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  <w:sz w:val="28"/>
        </w:rPr>
        <w:t>表彰対象の活動例と表彰事例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70"/>
        <w:gridCol w:w="3345"/>
        <w:gridCol w:w="3990"/>
      </w:tblGrid>
      <w:tr>
        <w:trPr>
          <w:trHeight w:val="304" w:hRule="atLeast"/>
        </w:trPr>
        <w:tc>
          <w:tcPr>
            <w:tcW w:w="1270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条例第</w:t>
            </w:r>
            <w:r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</w:rPr>
              <w:t>条</w:t>
            </w:r>
          </w:p>
        </w:tc>
        <w:tc>
          <w:tcPr>
            <w:tcW w:w="3345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表彰対象者の活動例</w:t>
            </w:r>
          </w:p>
        </w:tc>
        <w:tc>
          <w:tcPr>
            <w:tcW w:w="3990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表彰事例</w:t>
            </w:r>
          </w:p>
        </w:tc>
      </w:tr>
      <w:tr>
        <w:trPr>
          <w:trHeight w:val="1519" w:hRule="atLeast"/>
        </w:trPr>
        <w:tc>
          <w:tcPr>
            <w:tcW w:w="1270" w:type="dxa"/>
            <w:vMerge w:val="restart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第１号</w:t>
            </w:r>
          </w:p>
        </w:tc>
        <w:tc>
          <w:tcPr>
            <w:tcW w:w="3345" w:type="dxa"/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（産業）</w:t>
            </w:r>
          </w:p>
          <w:p>
            <w:pPr>
              <w:pStyle w:val="0"/>
              <w:spacing w:line="280" w:lineRule="exact"/>
              <w:ind w:left="200" w:hanging="200" w:hangingChars="10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・商工業、農林水産業、観光産業の振興</w:t>
            </w:r>
          </w:p>
          <w:p>
            <w:pPr>
              <w:pStyle w:val="0"/>
              <w:spacing w:line="280" w:lineRule="exact"/>
              <w:ind w:left="200" w:hanging="200" w:hangingChars="10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・伝統地場産業の技術の継承や普及、後継者育成　　など</w:t>
            </w:r>
          </w:p>
        </w:tc>
        <w:tc>
          <w:tcPr>
            <w:tcW w:w="3990" w:type="dxa"/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・地域資源を活かした特産品の開発</w:t>
            </w:r>
          </w:p>
          <w:p>
            <w:pPr>
              <w:pStyle w:val="0"/>
              <w:spacing w:line="280" w:lineRule="exact"/>
              <w:ind w:left="200" w:hanging="200" w:hangingChars="10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・観光ボランティア、商工会の役員、観光協会役員　　など</w:t>
            </w:r>
          </w:p>
        </w:tc>
      </w:tr>
      <w:tr>
        <w:trPr>
          <w:trHeight w:val="1519" w:hRule="atLeast"/>
        </w:trPr>
        <w:tc>
          <w:tcPr>
            <w:tcW w:w="127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45" w:type="dxa"/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（教育）</w:t>
            </w:r>
          </w:p>
          <w:p>
            <w:pPr>
              <w:pStyle w:val="0"/>
              <w:spacing w:line="280" w:lineRule="exact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・青少年の健全育成の推進</w:t>
            </w:r>
          </w:p>
          <w:p>
            <w:pPr>
              <w:pStyle w:val="0"/>
              <w:spacing w:line="280" w:lineRule="exact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・生涯学習や生涯スポーツの推進</w:t>
            </w:r>
          </w:p>
          <w:p>
            <w:pPr>
              <w:pStyle w:val="0"/>
              <w:spacing w:line="280" w:lineRule="exact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・スポーツで優秀な成績を収めた</w:t>
            </w:r>
          </w:p>
          <w:p>
            <w:pPr>
              <w:pStyle w:val="0"/>
              <w:spacing w:line="280" w:lineRule="exact"/>
              <w:ind w:left="200" w:hanging="200" w:hangingChars="10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・郷土芸能の継承や普及、後継者の育成　　など</w:t>
            </w:r>
          </w:p>
        </w:tc>
        <w:tc>
          <w:tcPr>
            <w:tcW w:w="3990" w:type="dxa"/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・伝統踊りの伝承</w:t>
            </w:r>
          </w:p>
          <w:p>
            <w:pPr>
              <w:pStyle w:val="0"/>
              <w:spacing w:line="280" w:lineRule="exact"/>
              <w:ind w:left="160" w:hanging="160" w:hangingChars="10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・りんどう栽培技術の指導を通じで芸術文化の向上に貢献</w:t>
            </w:r>
          </w:p>
          <w:p>
            <w:pPr>
              <w:pStyle w:val="0"/>
              <w:spacing w:line="280" w:lineRule="exact"/>
              <w:ind w:left="200" w:hanging="200" w:hangingChars="10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・青少年健全育成医院、スポーツ推進委員、体育協会役員、文化協会役員　　など</w:t>
            </w:r>
          </w:p>
        </w:tc>
      </w:tr>
      <w:tr>
        <w:trPr>
          <w:trHeight w:val="1518" w:hRule="atLeast"/>
        </w:trPr>
        <w:tc>
          <w:tcPr>
            <w:tcW w:w="127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45" w:type="dxa"/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（衛生）</w:t>
            </w:r>
          </w:p>
          <w:p>
            <w:pPr>
              <w:pStyle w:val="0"/>
              <w:spacing w:line="280" w:lineRule="exact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・保健医療活動の推進</w:t>
            </w:r>
          </w:p>
          <w:p>
            <w:pPr>
              <w:pStyle w:val="0"/>
              <w:spacing w:line="280" w:lineRule="exact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・環境衛生事業の推進</w:t>
            </w:r>
          </w:p>
          <w:p>
            <w:pPr>
              <w:pStyle w:val="0"/>
              <w:spacing w:line="280" w:lineRule="exact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・公衆衛生の向上　　など</w:t>
            </w:r>
          </w:p>
        </w:tc>
        <w:tc>
          <w:tcPr>
            <w:tcW w:w="3990" w:type="dxa"/>
            <w:vAlign w:val="center"/>
          </w:tcPr>
          <w:p>
            <w:pPr>
              <w:pStyle w:val="0"/>
              <w:spacing w:line="280" w:lineRule="exact"/>
              <w:ind w:left="200" w:hanging="200" w:hangingChars="10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・環境衛生運動を続け住みよい町づくりに寄与、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>簡水施設管理者として多年飲料水確保のため維持管理　など</w:t>
            </w:r>
          </w:p>
        </w:tc>
      </w:tr>
      <w:tr>
        <w:trPr>
          <w:trHeight w:val="608" w:hRule="atLeast"/>
        </w:trPr>
        <w:tc>
          <w:tcPr>
            <w:tcW w:w="127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45" w:type="dxa"/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（土木）</w:t>
            </w:r>
          </w:p>
          <w:p>
            <w:pPr>
              <w:pStyle w:val="0"/>
              <w:spacing w:line="280" w:lineRule="exact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・他の模範となる優良な工事</w:t>
            </w:r>
          </w:p>
          <w:p>
            <w:pPr>
              <w:pStyle w:val="0"/>
              <w:spacing w:line="280" w:lineRule="exact"/>
              <w:ind w:firstLine="200" w:firstLineChars="10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など</w:t>
            </w:r>
          </w:p>
        </w:tc>
        <w:tc>
          <w:tcPr>
            <w:tcW w:w="3990" w:type="dxa"/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・建設組合役員　など</w:t>
            </w:r>
          </w:p>
        </w:tc>
      </w:tr>
      <w:tr>
        <w:trPr>
          <w:trHeight w:val="608" w:hRule="atLeast"/>
        </w:trPr>
        <w:tc>
          <w:tcPr>
            <w:tcW w:w="127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45" w:type="dxa"/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（納税）</w:t>
            </w:r>
          </w:p>
          <w:p>
            <w:pPr>
              <w:pStyle w:val="0"/>
              <w:spacing w:line="280" w:lineRule="exact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・納税意識の高揚　など</w:t>
            </w:r>
          </w:p>
        </w:tc>
        <w:tc>
          <w:tcPr>
            <w:tcW w:w="3990" w:type="dxa"/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・納税組合　など</w:t>
            </w:r>
          </w:p>
        </w:tc>
      </w:tr>
      <w:tr>
        <w:trPr>
          <w:trHeight w:val="608" w:hRule="atLeast"/>
        </w:trPr>
        <w:tc>
          <w:tcPr>
            <w:tcW w:w="127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45" w:type="dxa"/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（水火防）</w:t>
            </w:r>
          </w:p>
          <w:p>
            <w:pPr>
              <w:pStyle w:val="0"/>
              <w:spacing w:line="280" w:lineRule="exact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・消防作業に従事　など</w:t>
            </w:r>
          </w:p>
        </w:tc>
        <w:tc>
          <w:tcPr>
            <w:tcW w:w="3990" w:type="dxa"/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・消防団　など</w:t>
            </w:r>
          </w:p>
        </w:tc>
      </w:tr>
      <w:tr>
        <w:trPr>
          <w:trHeight w:val="911" w:hRule="atLeast"/>
        </w:trPr>
        <w:tc>
          <w:tcPr>
            <w:tcW w:w="127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45" w:type="dxa"/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（慈善事業）</w:t>
            </w:r>
          </w:p>
          <w:p>
            <w:pPr>
              <w:pStyle w:val="0"/>
              <w:spacing w:line="280" w:lineRule="exact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・福祉の増進に尽くす</w:t>
            </w:r>
          </w:p>
          <w:p>
            <w:pPr>
              <w:pStyle w:val="0"/>
              <w:spacing w:line="280" w:lineRule="exact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・交通安全意識高揚に貢献　など</w:t>
            </w:r>
          </w:p>
        </w:tc>
        <w:tc>
          <w:tcPr>
            <w:tcW w:w="3990" w:type="dxa"/>
            <w:vAlign w:val="center"/>
          </w:tcPr>
          <w:p>
            <w:pPr>
              <w:pStyle w:val="0"/>
              <w:spacing w:line="280" w:lineRule="exact"/>
              <w:ind w:left="200" w:hanging="200" w:hangingChars="10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・保護司、更生保護女性、交通安全指導員　など</w:t>
            </w:r>
          </w:p>
        </w:tc>
      </w:tr>
      <w:tr>
        <w:trPr>
          <w:trHeight w:val="608" w:hRule="atLeast"/>
        </w:trPr>
        <w:tc>
          <w:tcPr>
            <w:tcW w:w="1270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第２号</w:t>
            </w:r>
          </w:p>
          <w:p>
            <w:pPr>
              <w:pStyle w:val="0"/>
              <w:spacing w:line="28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（徳行）</w:t>
            </w:r>
          </w:p>
        </w:tc>
        <w:tc>
          <w:tcPr>
            <w:tcW w:w="3345" w:type="dxa"/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・人命が救助された功績　　など</w:t>
            </w:r>
          </w:p>
        </w:tc>
        <w:tc>
          <w:tcPr>
            <w:tcW w:w="3990" w:type="dxa"/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・人命救助　など</w:t>
            </w:r>
          </w:p>
        </w:tc>
      </w:tr>
      <w:tr>
        <w:trPr>
          <w:trHeight w:val="608" w:hRule="atLeast"/>
        </w:trPr>
        <w:tc>
          <w:tcPr>
            <w:tcW w:w="1270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第３号</w:t>
            </w:r>
          </w:p>
          <w:p>
            <w:pPr>
              <w:pStyle w:val="0"/>
              <w:spacing w:line="28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（善行）</w:t>
            </w:r>
          </w:p>
        </w:tc>
        <w:tc>
          <w:tcPr>
            <w:tcW w:w="33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・善行精神の普及　など</w:t>
            </w:r>
          </w:p>
        </w:tc>
        <w:tc>
          <w:tcPr>
            <w:tcW w:w="39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・トイレの清掃や花壇整備　など</w:t>
            </w:r>
          </w:p>
        </w:tc>
      </w:tr>
      <w:tr>
        <w:trPr>
          <w:trHeight w:val="609" w:hRule="atLeast"/>
        </w:trPr>
        <w:tc>
          <w:tcPr>
            <w:tcW w:w="1270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第４号</w:t>
            </w:r>
          </w:p>
          <w:p>
            <w:pPr>
              <w:pStyle w:val="0"/>
              <w:spacing w:line="28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（篤行）</w:t>
            </w:r>
          </w:p>
        </w:tc>
        <w:tc>
          <w:tcPr>
            <w:tcW w:w="73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firstLine="200" w:firstLineChars="10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私財の寄附</w:t>
            </w:r>
          </w:p>
        </w:tc>
      </w:tr>
    </w:tbl>
    <w:p>
      <w:pPr>
        <w:pStyle w:val="0"/>
        <w:jc w:val="left"/>
        <w:rPr>
          <w:rFonts w:hint="eastAsia"/>
        </w:rPr>
      </w:pPr>
      <w:r>
        <w:rPr>
          <w:rFonts w:hint="eastAsia"/>
        </w:rPr>
        <w:t>※　この他にも様々な理由で表彰されています。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1</Pages>
  <Words>1</Words>
  <Characters>550</Characters>
  <Application>JUST Note</Application>
  <Lines>70</Lines>
  <Paragraphs>49</Paragraphs>
  <CharactersWithSpaces>574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金谷　百恵</dc:creator>
  <cp:lastModifiedBy>金谷　百恵</cp:lastModifiedBy>
  <cp:lastPrinted>2020-07-17T01:39:45Z</cp:lastPrinted>
  <dcterms:created xsi:type="dcterms:W3CDTF">2020-07-16T06:51:00Z</dcterms:created>
  <dcterms:modified xsi:type="dcterms:W3CDTF">2020-07-17T01:39:49Z</dcterms:modified>
  <cp:revision>10</cp:revision>
</cp:coreProperties>
</file>