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exact"/>
        <w:ind w:left="1050" w:right="1050" w:firstLine="0"/>
        <w:jc w:val="center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  <w:t>智頭町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  <w:t>空き家、土地情報バンク利用登録申込書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年　　　月　　　日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tbl>
      <w:tblPr>
        <w:tblStyle w:val="11"/>
        <w:tblW w:w="6981" w:type="dxa"/>
        <w:jc w:val="left"/>
        <w:tblInd w:w="2127" w:type="dxa"/>
        <w:tblLayout w:type="fixed"/>
        <w:tblLook w:firstRow="1" w:lastRow="1" w:firstColumn="1" w:lastColumn="1" w:noHBand="0" w:noVBand="0" w:val="01E0"/>
      </w:tblPr>
      <w:tblGrid>
        <w:gridCol w:w="1416"/>
        <w:gridCol w:w="1319"/>
        <w:gridCol w:w="4246"/>
      </w:tblGrid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（申込者）</w:t>
            </w:r>
          </w:p>
        </w:tc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氏名</w:t>
            </w:r>
          </w:p>
        </w:tc>
        <w:tc>
          <w:tcPr>
            <w:tcW w:w="4246" w:type="dxa"/>
            <w:tcBorders>
              <w:top w:val="single" w:color="000000" w:sz="2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　　　　　　　　　　　　　　　　　印</w:t>
            </w:r>
          </w:p>
        </w:tc>
      </w:tr>
      <w:tr>
        <w:trPr/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住所　　〒</w:t>
            </w:r>
          </w:p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連絡先</w:t>
            </w: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電話</w:t>
            </w:r>
          </w:p>
        </w:tc>
      </w:tr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携帯</w:t>
            </w:r>
          </w:p>
        </w:tc>
      </w:tr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e-mail</w:t>
            </w:r>
          </w:p>
        </w:tc>
      </w:tr>
      <w:tr>
        <w:trPr/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生年月日</w:t>
            </w: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leftChars="0" w:right="0" w:rightChars="0" w:firstLine="420" w:firstLineChars="20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年　　月　　日　（　　歳）</w:t>
            </w:r>
          </w:p>
        </w:tc>
      </w:tr>
      <w:tr>
        <w:trPr/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職業</w:t>
            </w: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智頭町の空き家、土地情報バンクを利用したいので、以下の点に同意のうえ、智頭町空き家、土地情報バンクへの利用登録を申し込みます。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firstLine="0" w:firstLineChars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交渉、契約は家主との直接交渉、または仲介業者に依頼のうえ行う。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firstLine="0" w:firstLineChars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交渉、契約にかかわるトラブルは当事者同士で解決する。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hanging="440" w:hangingChars="20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智頭町に定住された場合は、智頭町の文化、歴史、自然環境などへの理解を深め、地域との連携に努める。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Chars="0" w:right="0" w:rightChars="0" w:firstLineChars="0"/>
        <w:jc w:val="left"/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</w:t>
      </w:r>
      <w:r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  <w:t>智頭町移住定住支援事業（補助金）について、行政から説明を受け、理解した。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hanging="440" w:hangingChars="200"/>
        <w:jc w:val="left"/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</w:t>
      </w:r>
      <w:r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  <w:t>空き家バンクにおける個人情報は、サービスの充実並びに円滑な運営のために、必要な範囲内で利用します。また、智頭町役場内の他の部署と共有し、必要に応じて他の部署から連絡が入ることがあります。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15"/>
          <w:shd w:val="clear" w:color="auto" w:fill="auto"/>
        </w:rPr>
        <w:t>＊該当する項目に☑をお願いします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１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登録のきっかけ（当てはまるものすべてに〇）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・移住　　・就職　　・転職　　・起業　　・子育て　　・結婚　　・介護　　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・田舎暮らし　　・帰郷　　・教育　　・福祉　・その他（　　　　　　　　　　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２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居住予定時期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42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年　　月　　日　　までに　・　以降　・　特に決めていない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[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住居について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]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希望形態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・建物の賃借　　・建物の購入　　・土地の購入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居住希望地域</w:t>
      </w:r>
    </w:p>
    <w:p>
      <w:pPr>
        <w:pStyle w:val="0"/>
        <w:spacing w:before="0" w:beforeLines="0" w:beforeAutospacing="0" w:after="0" w:afterLines="0" w:afterAutospacing="0" w:line="240" w:lineRule="exact"/>
        <w:ind w:left="0" w:leftChars="0" w:right="-882" w:rightChars="0" w:firstLine="0" w:firstLineChars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・智頭地区　・土師地区　・那岐地区　・富沢地区　・山郷地区・　山形地区　・わからない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希望条件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・価格（　　　　　　　　　　　　　　　　　）</w:t>
      </w:r>
    </w:p>
    <w:p>
      <w:pPr>
        <w:pStyle w:val="0"/>
        <w:spacing w:before="0" w:beforeLines="0" w:beforeAutospacing="0" w:after="0" w:afterLines="0" w:afterAutospacing="0" w:line="240" w:lineRule="exact"/>
        <w:ind w:left="21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・その他　例）間取り、農地の有無等・・・</w:t>
      </w:r>
    </w:p>
    <w:p>
      <w:pPr>
        <w:pStyle w:val="0"/>
        <w:spacing w:before="0" w:beforeLines="0" w:beforeAutospacing="0" w:after="0" w:afterLines="0" w:afterAutospacing="0" w:line="240" w:lineRule="exact"/>
        <w:ind w:left="21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〔　　　　　　　　　　　　　　　　　　　　　　　〕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３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車の免許の有無　　有　・　無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　　　　　　＊　裏面につづきます。→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［家族構成について（ペットを含む）　］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tbl>
      <w:tblPr>
        <w:tblStyle w:val="11"/>
        <w:tblW w:w="8832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707"/>
        <w:gridCol w:w="1534"/>
        <w:gridCol w:w="471"/>
        <w:gridCol w:w="2160"/>
        <w:gridCol w:w="1980"/>
        <w:gridCol w:w="1980"/>
      </w:tblGrid>
      <w:tr>
        <w:trPr>
          <w:trHeight w:val="842" w:hRule="atLeast"/>
        </w:trPr>
        <w:tc>
          <w:tcPr>
            <w:tcW w:w="707" w:type="dxa"/>
            <w:tcBorders>
              <w:top w:val="single" w:color="000000" w:sz="10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続柄</w:t>
            </w:r>
          </w:p>
        </w:tc>
        <w:tc>
          <w:tcPr>
            <w:tcW w:w="1534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氏名</w:t>
            </w:r>
          </w:p>
        </w:tc>
        <w:tc>
          <w:tcPr>
            <w:tcW w:w="471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年齢</w:t>
            </w:r>
          </w:p>
        </w:tc>
        <w:tc>
          <w:tcPr>
            <w:tcW w:w="2160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現状の就労、就学状況</w:t>
            </w:r>
          </w:p>
        </w:tc>
        <w:tc>
          <w:tcPr>
            <w:tcW w:w="1980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移住後の予定</w:t>
            </w:r>
          </w:p>
        </w:tc>
        <w:tc>
          <w:tcPr>
            <w:tcW w:w="1980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その他（手帳の有無、</w:t>
            </w:r>
          </w:p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配慮を必要とする点等）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>
          <w:trHeight w:val="209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207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４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移住後の収入源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・現在の仕事を続ける　　・智頭町で求職　　・起業　　・年金　　・その他（　　　　　　　　　　　　　　　　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　　　　　　　　　　　　　　　　　　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５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智頭町に親戚・知人がいますか？　いる　・　いない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○記入後は下記へ郵送いただくか、ＭＡＩＬ又はＦＡＸしてください。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〒６８９－１４０２　鳥取県八頭郡智頭町大字智頭２０７２番地１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智頭町役場　企画課　ＴＥＬ：０８５８－７５－４１１２　ＦＡＸ：０８５８－７５－１１９３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　　　　　　　　　　　　　　ＭＡＩＬ：ｉｊｕｕ＠ｔｏｗｎ．ｃｈｉｚｕ．ｔｏｔｔｏｒｉ．ｊｐ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＊＊＊＊＊＊＊＊＊＊＊＊＊＊＊＊＊＊＊＊＊＊＊＊＊＊＊＊＊＊＊＊＊＊＊＊＊＊＊＊＊＊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〈メモ〉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＊＊＊＊＊＊＊＊＊＊＊＊＊＊＊＊＊＊＊＊＊＊＊＊＊＊＊＊＊＊＊＊＊＊＊＊＊＊＊＊＊＊</w:t>
      </w:r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</Words>
  <Characters>938</Characters>
  <Application>JUST Note</Application>
  <Lines>145</Lines>
  <Paragraphs>73</Paragraphs>
  <CharactersWithSpaces>1226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森次 安香莉</cp:lastModifiedBy>
  <dcterms:modified xsi:type="dcterms:W3CDTF">2024-03-11T01:36:28Z</dcterms:modified>
  <cp:revision>1</cp:revision>
</cp:coreProperties>
</file>