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79E7" w14:textId="391F959C" w:rsidR="00CE12F1" w:rsidRPr="002720C7" w:rsidRDefault="00CE12F1" w:rsidP="004E0A39">
      <w:pPr>
        <w:spacing w:line="0" w:lineRule="atLeast"/>
        <w:jc w:val="center"/>
        <w:rPr>
          <w:b/>
          <w:bCs/>
          <w:noProof/>
          <w:szCs w:val="21"/>
          <w:u w:val="thick"/>
        </w:rPr>
      </w:pPr>
      <w:r w:rsidRPr="002720C7">
        <w:rPr>
          <w:rFonts w:hint="eastAsia"/>
          <w:b/>
          <w:bCs/>
          <w:noProof/>
          <w:sz w:val="24"/>
          <w:szCs w:val="28"/>
          <w:u w:val="thick"/>
        </w:rPr>
        <w:t>令和6年12月2日以降、現行の健康保険証の交付はできません。</w:t>
      </w:r>
    </w:p>
    <w:p w14:paraId="14C34FA0" w14:textId="35CEF846" w:rsidR="00CE12F1" w:rsidRDefault="00CE12F1" w:rsidP="00AC4419">
      <w:pPr>
        <w:rPr>
          <w:noProof/>
          <w:szCs w:val="21"/>
        </w:rPr>
      </w:pPr>
      <w:r>
        <w:rPr>
          <w:rFonts w:hint="eastAsia"/>
          <w:noProof/>
          <w:szCs w:val="21"/>
        </w:rPr>
        <w:t>マイナンバーカードと健康保険証が一体化したもの（マイナ保険証）を基本とする仕組みに移行します。</w:t>
      </w:r>
    </w:p>
    <w:p w14:paraId="1394F269" w14:textId="27971AD0" w:rsidR="002720C7" w:rsidRDefault="002720C7">
      <w:pPr>
        <w:rPr>
          <w:noProof/>
          <w:szCs w:val="21"/>
        </w:rPr>
      </w:pPr>
      <w:r>
        <w:rPr>
          <w:rFonts w:hint="eastAsia"/>
          <w:noProof/>
          <w:szCs w:val="21"/>
        </w:rPr>
        <w:t>令和6年12月2日までに発行した現行の保険証は、令和7年7月31日まで使うことが可能ですので、大切に管理していただき、</w:t>
      </w:r>
      <w:r w:rsidR="002557B2">
        <w:rPr>
          <w:rFonts w:hint="eastAsia"/>
          <w:noProof/>
          <w:szCs w:val="21"/>
        </w:rPr>
        <w:t>誤って</w:t>
      </w:r>
      <w:r>
        <w:rPr>
          <w:rFonts w:hint="eastAsia"/>
          <w:noProof/>
          <w:szCs w:val="21"/>
        </w:rPr>
        <w:t>破棄されないようご注意ください。</w:t>
      </w:r>
    </w:p>
    <w:p w14:paraId="3952C809" w14:textId="37D0E0BB" w:rsidR="00CE12F1" w:rsidRDefault="00CE12F1">
      <w:pPr>
        <w:rPr>
          <w:noProof/>
          <w:szCs w:val="21"/>
        </w:rPr>
      </w:pPr>
    </w:p>
    <w:p w14:paraId="634A2924" w14:textId="2736F846" w:rsidR="00CE12F1" w:rsidRPr="00AC4419" w:rsidRDefault="00CE12F1" w:rsidP="004E0A39">
      <w:pPr>
        <w:spacing w:line="0" w:lineRule="atLeast"/>
        <w:jc w:val="center"/>
        <w:rPr>
          <w:b/>
          <w:bCs/>
          <w:noProof/>
          <w:sz w:val="24"/>
          <w:szCs w:val="24"/>
          <w:u w:val="thick"/>
        </w:rPr>
      </w:pPr>
      <w:r w:rsidRPr="00AC4419">
        <w:rPr>
          <w:rFonts w:hint="eastAsia"/>
          <w:b/>
          <w:bCs/>
          <w:noProof/>
          <w:sz w:val="24"/>
          <w:szCs w:val="24"/>
          <w:u w:val="thick"/>
        </w:rPr>
        <w:t>令和6年12月2日以降は、資格確認書または資格情報のお知らせ</w:t>
      </w:r>
      <w:r w:rsidR="002720C7" w:rsidRPr="00AC4419">
        <w:rPr>
          <w:rFonts w:hint="eastAsia"/>
          <w:b/>
          <w:bCs/>
          <w:noProof/>
          <w:sz w:val="24"/>
          <w:szCs w:val="24"/>
          <w:u w:val="thick"/>
        </w:rPr>
        <w:t>が</w:t>
      </w:r>
      <w:r w:rsidRPr="00AC4419">
        <w:rPr>
          <w:rFonts w:hint="eastAsia"/>
          <w:b/>
          <w:bCs/>
          <w:noProof/>
          <w:sz w:val="24"/>
          <w:szCs w:val="24"/>
          <w:u w:val="thick"/>
        </w:rPr>
        <w:t>交付</w:t>
      </w:r>
      <w:r w:rsidR="002720C7" w:rsidRPr="00AC4419">
        <w:rPr>
          <w:rFonts w:hint="eastAsia"/>
          <w:b/>
          <w:bCs/>
          <w:noProof/>
          <w:sz w:val="24"/>
          <w:szCs w:val="24"/>
          <w:u w:val="thick"/>
        </w:rPr>
        <w:t>されます</w:t>
      </w:r>
      <w:r w:rsidRPr="00AC4419">
        <w:rPr>
          <w:rFonts w:hint="eastAsia"/>
          <w:b/>
          <w:bCs/>
          <w:noProof/>
          <w:sz w:val="24"/>
          <w:szCs w:val="24"/>
          <w:u w:val="thick"/>
        </w:rPr>
        <w:t>。</w:t>
      </w:r>
    </w:p>
    <w:p w14:paraId="37BBFC08" w14:textId="1AC53707" w:rsidR="00FF7F43" w:rsidRPr="002B59C0" w:rsidRDefault="00CE12F1" w:rsidP="002B59C0">
      <w:pPr>
        <w:rPr>
          <w:noProof/>
          <w:szCs w:val="21"/>
        </w:rPr>
      </w:pPr>
      <w:r>
        <w:rPr>
          <w:rFonts w:hint="eastAsia"/>
          <w:noProof/>
          <w:szCs w:val="21"/>
        </w:rPr>
        <w:t>令和6年12月2日以降に、国民健康保険への加入や再発行等の手続きをされた場合は、下記の書類</w:t>
      </w:r>
      <w:r w:rsidR="00FF7F43">
        <w:rPr>
          <w:rFonts w:hint="eastAsia"/>
          <w:noProof/>
          <w:szCs w:val="21"/>
        </w:rPr>
        <w:t>が</w:t>
      </w:r>
      <w:r>
        <w:rPr>
          <w:rFonts w:hint="eastAsia"/>
          <w:noProof/>
          <w:szCs w:val="21"/>
        </w:rPr>
        <w:t>交付</w:t>
      </w:r>
      <w:r w:rsidR="00FF7F43">
        <w:rPr>
          <w:rFonts w:hint="eastAsia"/>
          <w:noProof/>
          <w:szCs w:val="21"/>
        </w:rPr>
        <w:t>されま</w:t>
      </w:r>
      <w:r>
        <w:rPr>
          <w:rFonts w:hint="eastAsia"/>
          <w:noProof/>
          <w:szCs w:val="21"/>
        </w:rPr>
        <w:t>す。</w:t>
      </w:r>
    </w:p>
    <w:p w14:paraId="627960E9" w14:textId="5A03071A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C9EF6" wp14:editId="216780CF">
                <wp:simplePos x="0" y="0"/>
                <wp:positionH relativeFrom="margin">
                  <wp:posOffset>31115</wp:posOffset>
                </wp:positionH>
                <wp:positionV relativeFrom="paragraph">
                  <wp:posOffset>45085</wp:posOffset>
                </wp:positionV>
                <wp:extent cx="6696075" cy="790575"/>
                <wp:effectExtent l="19050" t="38100" r="47625" b="666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0575"/>
                        </a:xfrm>
                        <a:custGeom>
                          <a:avLst/>
                          <a:gdLst>
                            <a:gd name="connsiteX0" fmla="*/ 0 w 6696075"/>
                            <a:gd name="connsiteY0" fmla="*/ 0 h 790575"/>
                            <a:gd name="connsiteX1" fmla="*/ 691928 w 6696075"/>
                            <a:gd name="connsiteY1" fmla="*/ 0 h 790575"/>
                            <a:gd name="connsiteX2" fmla="*/ 1383856 w 6696075"/>
                            <a:gd name="connsiteY2" fmla="*/ 0 h 790575"/>
                            <a:gd name="connsiteX3" fmla="*/ 1941862 w 6696075"/>
                            <a:gd name="connsiteY3" fmla="*/ 0 h 790575"/>
                            <a:gd name="connsiteX4" fmla="*/ 2566829 w 6696075"/>
                            <a:gd name="connsiteY4" fmla="*/ 0 h 790575"/>
                            <a:gd name="connsiteX5" fmla="*/ 3057874 w 6696075"/>
                            <a:gd name="connsiteY5" fmla="*/ 0 h 790575"/>
                            <a:gd name="connsiteX6" fmla="*/ 3615881 w 6696075"/>
                            <a:gd name="connsiteY6" fmla="*/ 0 h 790575"/>
                            <a:gd name="connsiteX7" fmla="*/ 4307808 w 6696075"/>
                            <a:gd name="connsiteY7" fmla="*/ 0 h 790575"/>
                            <a:gd name="connsiteX8" fmla="*/ 4731893 w 6696075"/>
                            <a:gd name="connsiteY8" fmla="*/ 0 h 790575"/>
                            <a:gd name="connsiteX9" fmla="*/ 5356860 w 6696075"/>
                            <a:gd name="connsiteY9" fmla="*/ 0 h 790575"/>
                            <a:gd name="connsiteX10" fmla="*/ 5780945 w 6696075"/>
                            <a:gd name="connsiteY10" fmla="*/ 0 h 790575"/>
                            <a:gd name="connsiteX11" fmla="*/ 6696075 w 6696075"/>
                            <a:gd name="connsiteY11" fmla="*/ 0 h 790575"/>
                            <a:gd name="connsiteX12" fmla="*/ 6696075 w 6696075"/>
                            <a:gd name="connsiteY12" fmla="*/ 403193 h 790575"/>
                            <a:gd name="connsiteX13" fmla="*/ 6696075 w 6696075"/>
                            <a:gd name="connsiteY13" fmla="*/ 790575 h 790575"/>
                            <a:gd name="connsiteX14" fmla="*/ 6004147 w 6696075"/>
                            <a:gd name="connsiteY14" fmla="*/ 790575 h 790575"/>
                            <a:gd name="connsiteX15" fmla="*/ 5446141 w 6696075"/>
                            <a:gd name="connsiteY15" fmla="*/ 790575 h 790575"/>
                            <a:gd name="connsiteX16" fmla="*/ 4888135 w 6696075"/>
                            <a:gd name="connsiteY16" fmla="*/ 790575 h 790575"/>
                            <a:gd name="connsiteX17" fmla="*/ 4330129 w 6696075"/>
                            <a:gd name="connsiteY17" fmla="*/ 790575 h 790575"/>
                            <a:gd name="connsiteX18" fmla="*/ 3772122 w 6696075"/>
                            <a:gd name="connsiteY18" fmla="*/ 790575 h 790575"/>
                            <a:gd name="connsiteX19" fmla="*/ 3281077 w 6696075"/>
                            <a:gd name="connsiteY19" fmla="*/ 790575 h 790575"/>
                            <a:gd name="connsiteX20" fmla="*/ 2656110 w 6696075"/>
                            <a:gd name="connsiteY20" fmla="*/ 790575 h 790575"/>
                            <a:gd name="connsiteX21" fmla="*/ 2098104 w 6696075"/>
                            <a:gd name="connsiteY21" fmla="*/ 790575 h 790575"/>
                            <a:gd name="connsiteX22" fmla="*/ 1406176 w 6696075"/>
                            <a:gd name="connsiteY22" fmla="*/ 790575 h 790575"/>
                            <a:gd name="connsiteX23" fmla="*/ 714248 w 6696075"/>
                            <a:gd name="connsiteY23" fmla="*/ 790575 h 790575"/>
                            <a:gd name="connsiteX24" fmla="*/ 0 w 6696075"/>
                            <a:gd name="connsiteY24" fmla="*/ 790575 h 790575"/>
                            <a:gd name="connsiteX25" fmla="*/ 0 w 6696075"/>
                            <a:gd name="connsiteY25" fmla="*/ 387382 h 790575"/>
                            <a:gd name="connsiteX26" fmla="*/ 0 w 6696075"/>
                            <a:gd name="connsiteY26" fmla="*/ 0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696075" h="790575" fill="none" extrusionOk="0">
                              <a:moveTo>
                                <a:pt x="0" y="0"/>
                              </a:moveTo>
                              <a:cubicBezTo>
                                <a:pt x="327110" y="-63622"/>
                                <a:pt x="505556" y="27689"/>
                                <a:pt x="691928" y="0"/>
                              </a:cubicBezTo>
                              <a:cubicBezTo>
                                <a:pt x="878300" y="-27689"/>
                                <a:pt x="1156023" y="57729"/>
                                <a:pt x="1383856" y="0"/>
                              </a:cubicBezTo>
                              <a:cubicBezTo>
                                <a:pt x="1611689" y="-57729"/>
                                <a:pt x="1672525" y="18209"/>
                                <a:pt x="1941862" y="0"/>
                              </a:cubicBezTo>
                              <a:cubicBezTo>
                                <a:pt x="2211199" y="-18209"/>
                                <a:pt x="2299024" y="49310"/>
                                <a:pt x="2566829" y="0"/>
                              </a:cubicBezTo>
                              <a:cubicBezTo>
                                <a:pt x="2834634" y="-49310"/>
                                <a:pt x="2851174" y="38007"/>
                                <a:pt x="3057874" y="0"/>
                              </a:cubicBezTo>
                              <a:cubicBezTo>
                                <a:pt x="3264575" y="-38007"/>
                                <a:pt x="3364642" y="212"/>
                                <a:pt x="3615881" y="0"/>
                              </a:cubicBezTo>
                              <a:cubicBezTo>
                                <a:pt x="3867120" y="-212"/>
                                <a:pt x="4094671" y="55922"/>
                                <a:pt x="4307808" y="0"/>
                              </a:cubicBezTo>
                              <a:cubicBezTo>
                                <a:pt x="4520945" y="-55922"/>
                                <a:pt x="4636841" y="9831"/>
                                <a:pt x="4731893" y="0"/>
                              </a:cubicBezTo>
                              <a:cubicBezTo>
                                <a:pt x="4826945" y="-9831"/>
                                <a:pt x="5072446" y="68274"/>
                                <a:pt x="5356860" y="0"/>
                              </a:cubicBezTo>
                              <a:cubicBezTo>
                                <a:pt x="5641274" y="-68274"/>
                                <a:pt x="5602800" y="24773"/>
                                <a:pt x="5780945" y="0"/>
                              </a:cubicBezTo>
                              <a:cubicBezTo>
                                <a:pt x="5959090" y="-24773"/>
                                <a:pt x="6507288" y="101974"/>
                                <a:pt x="6696075" y="0"/>
                              </a:cubicBezTo>
                              <a:cubicBezTo>
                                <a:pt x="6709734" y="101751"/>
                                <a:pt x="6666353" y="287199"/>
                                <a:pt x="6696075" y="403193"/>
                              </a:cubicBezTo>
                              <a:cubicBezTo>
                                <a:pt x="6725797" y="519187"/>
                                <a:pt x="6651817" y="647433"/>
                                <a:pt x="6696075" y="790575"/>
                              </a:cubicBezTo>
                              <a:cubicBezTo>
                                <a:pt x="6404635" y="797627"/>
                                <a:pt x="6197832" y="712782"/>
                                <a:pt x="6004147" y="790575"/>
                              </a:cubicBezTo>
                              <a:cubicBezTo>
                                <a:pt x="5810462" y="868368"/>
                                <a:pt x="5611746" y="727246"/>
                                <a:pt x="5446141" y="790575"/>
                              </a:cubicBezTo>
                              <a:cubicBezTo>
                                <a:pt x="5280536" y="853904"/>
                                <a:pt x="5110216" y="728458"/>
                                <a:pt x="4888135" y="790575"/>
                              </a:cubicBezTo>
                              <a:cubicBezTo>
                                <a:pt x="4666054" y="852692"/>
                                <a:pt x="4470940" y="766734"/>
                                <a:pt x="4330129" y="790575"/>
                              </a:cubicBezTo>
                              <a:cubicBezTo>
                                <a:pt x="4189318" y="814416"/>
                                <a:pt x="3904803" y="788579"/>
                                <a:pt x="3772122" y="790575"/>
                              </a:cubicBezTo>
                              <a:cubicBezTo>
                                <a:pt x="3639441" y="792571"/>
                                <a:pt x="3479283" y="775803"/>
                                <a:pt x="3281077" y="790575"/>
                              </a:cubicBezTo>
                              <a:cubicBezTo>
                                <a:pt x="3082872" y="805347"/>
                                <a:pt x="2953857" y="755858"/>
                                <a:pt x="2656110" y="790575"/>
                              </a:cubicBezTo>
                              <a:cubicBezTo>
                                <a:pt x="2358363" y="825292"/>
                                <a:pt x="2229652" y="737621"/>
                                <a:pt x="2098104" y="790575"/>
                              </a:cubicBezTo>
                              <a:cubicBezTo>
                                <a:pt x="1966556" y="843529"/>
                                <a:pt x="1614088" y="744984"/>
                                <a:pt x="1406176" y="790575"/>
                              </a:cubicBezTo>
                              <a:cubicBezTo>
                                <a:pt x="1198264" y="836166"/>
                                <a:pt x="907524" y="781504"/>
                                <a:pt x="714248" y="790575"/>
                              </a:cubicBezTo>
                              <a:cubicBezTo>
                                <a:pt x="520972" y="799646"/>
                                <a:pt x="285941" y="746715"/>
                                <a:pt x="0" y="790575"/>
                              </a:cubicBezTo>
                              <a:cubicBezTo>
                                <a:pt x="-6794" y="595477"/>
                                <a:pt x="40733" y="501603"/>
                                <a:pt x="0" y="387382"/>
                              </a:cubicBezTo>
                              <a:cubicBezTo>
                                <a:pt x="-40733" y="273161"/>
                                <a:pt x="14389" y="182443"/>
                                <a:pt x="0" y="0"/>
                              </a:cubicBezTo>
                              <a:close/>
                            </a:path>
                            <a:path w="6696075" h="790575" stroke="0" extrusionOk="0">
                              <a:moveTo>
                                <a:pt x="0" y="0"/>
                              </a:moveTo>
                              <a:cubicBezTo>
                                <a:pt x="237813" y="-43514"/>
                                <a:pt x="338457" y="22323"/>
                                <a:pt x="491046" y="0"/>
                              </a:cubicBezTo>
                              <a:cubicBezTo>
                                <a:pt x="643635" y="-22323"/>
                                <a:pt x="681250" y="40919"/>
                                <a:pt x="848169" y="0"/>
                              </a:cubicBezTo>
                              <a:cubicBezTo>
                                <a:pt x="1015088" y="-40919"/>
                                <a:pt x="1219037" y="57205"/>
                                <a:pt x="1540097" y="0"/>
                              </a:cubicBezTo>
                              <a:cubicBezTo>
                                <a:pt x="1861157" y="-57205"/>
                                <a:pt x="1885895" y="24294"/>
                                <a:pt x="2031143" y="0"/>
                              </a:cubicBezTo>
                              <a:cubicBezTo>
                                <a:pt x="2176391" y="-24294"/>
                                <a:pt x="2322757" y="47128"/>
                                <a:pt x="2522188" y="0"/>
                              </a:cubicBezTo>
                              <a:cubicBezTo>
                                <a:pt x="2721619" y="-47128"/>
                                <a:pt x="3024389" y="35500"/>
                                <a:pt x="3214116" y="0"/>
                              </a:cubicBezTo>
                              <a:cubicBezTo>
                                <a:pt x="3403843" y="-35500"/>
                                <a:pt x="3482308" y="15292"/>
                                <a:pt x="3638201" y="0"/>
                              </a:cubicBezTo>
                              <a:cubicBezTo>
                                <a:pt x="3794094" y="-15292"/>
                                <a:pt x="4070606" y="80182"/>
                                <a:pt x="4330129" y="0"/>
                              </a:cubicBezTo>
                              <a:cubicBezTo>
                                <a:pt x="4589652" y="-80182"/>
                                <a:pt x="4792881" y="63468"/>
                                <a:pt x="5022056" y="0"/>
                              </a:cubicBezTo>
                              <a:cubicBezTo>
                                <a:pt x="5251231" y="-63468"/>
                                <a:pt x="5442743" y="28262"/>
                                <a:pt x="5580063" y="0"/>
                              </a:cubicBezTo>
                              <a:cubicBezTo>
                                <a:pt x="5717383" y="-28262"/>
                                <a:pt x="6219785" y="22560"/>
                                <a:pt x="6696075" y="0"/>
                              </a:cubicBezTo>
                              <a:cubicBezTo>
                                <a:pt x="6702417" y="162503"/>
                                <a:pt x="6664823" y="204604"/>
                                <a:pt x="6696075" y="387382"/>
                              </a:cubicBezTo>
                              <a:cubicBezTo>
                                <a:pt x="6727327" y="570160"/>
                                <a:pt x="6681585" y="678637"/>
                                <a:pt x="6696075" y="790575"/>
                              </a:cubicBezTo>
                              <a:cubicBezTo>
                                <a:pt x="6494288" y="832751"/>
                                <a:pt x="6347133" y="752368"/>
                                <a:pt x="6138069" y="790575"/>
                              </a:cubicBezTo>
                              <a:cubicBezTo>
                                <a:pt x="5929005" y="828782"/>
                                <a:pt x="5908866" y="760415"/>
                                <a:pt x="5713984" y="790575"/>
                              </a:cubicBezTo>
                              <a:cubicBezTo>
                                <a:pt x="5519102" y="820735"/>
                                <a:pt x="5393591" y="773894"/>
                                <a:pt x="5155978" y="790575"/>
                              </a:cubicBezTo>
                              <a:cubicBezTo>
                                <a:pt x="4918365" y="807256"/>
                                <a:pt x="4640970" y="775774"/>
                                <a:pt x="4464050" y="790575"/>
                              </a:cubicBezTo>
                              <a:cubicBezTo>
                                <a:pt x="4287130" y="805376"/>
                                <a:pt x="4183248" y="735623"/>
                                <a:pt x="3906044" y="790575"/>
                              </a:cubicBezTo>
                              <a:cubicBezTo>
                                <a:pt x="3628840" y="845527"/>
                                <a:pt x="3703144" y="747893"/>
                                <a:pt x="3548920" y="790575"/>
                              </a:cubicBezTo>
                              <a:cubicBezTo>
                                <a:pt x="3394696" y="833257"/>
                                <a:pt x="3281418" y="759430"/>
                                <a:pt x="3124835" y="790575"/>
                              </a:cubicBezTo>
                              <a:cubicBezTo>
                                <a:pt x="2968252" y="821720"/>
                                <a:pt x="2710759" y="722758"/>
                                <a:pt x="2432907" y="790575"/>
                              </a:cubicBezTo>
                              <a:cubicBezTo>
                                <a:pt x="2155055" y="858392"/>
                                <a:pt x="2110772" y="766126"/>
                                <a:pt x="1874901" y="790575"/>
                              </a:cubicBezTo>
                              <a:cubicBezTo>
                                <a:pt x="1639030" y="815024"/>
                                <a:pt x="1542431" y="779123"/>
                                <a:pt x="1450816" y="790575"/>
                              </a:cubicBezTo>
                              <a:cubicBezTo>
                                <a:pt x="1359202" y="802027"/>
                                <a:pt x="1150213" y="779645"/>
                                <a:pt x="892810" y="790575"/>
                              </a:cubicBezTo>
                              <a:cubicBezTo>
                                <a:pt x="635407" y="801505"/>
                                <a:pt x="622616" y="761606"/>
                                <a:pt x="535686" y="790575"/>
                              </a:cubicBezTo>
                              <a:cubicBezTo>
                                <a:pt x="448756" y="819544"/>
                                <a:pt x="243024" y="769249"/>
                                <a:pt x="0" y="790575"/>
                              </a:cubicBezTo>
                              <a:cubicBezTo>
                                <a:pt x="-27683" y="600007"/>
                                <a:pt x="28993" y="495942"/>
                                <a:pt x="0" y="395288"/>
                              </a:cubicBezTo>
                              <a:cubicBezTo>
                                <a:pt x="-28993" y="294634"/>
                                <a:pt x="19317" y="1297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45288C" w14:textId="77777777" w:rsidR="002B59C0" w:rsidRPr="002B59C0" w:rsidRDefault="002B59C0" w:rsidP="002B59C0">
                            <w:pPr>
                              <w:spacing w:line="0" w:lineRule="atLeast"/>
                              <w:ind w:firstLineChars="100" w:firstLine="210"/>
                              <w:rPr>
                                <w:noProof/>
                                <w:color w:val="0000FF"/>
                                <w:szCs w:val="21"/>
                              </w:rPr>
                            </w:pPr>
                            <w:r w:rsidRPr="002B59C0">
                              <w:rPr>
                                <w:rFonts w:hint="eastAsia"/>
                                <w:noProof/>
                                <w:color w:val="FF0000"/>
                                <w:szCs w:val="21"/>
                              </w:rPr>
                              <w:t>マイナ保険証を持っていない人：資格確認書</w:t>
                            </w:r>
                          </w:p>
                          <w:p w14:paraId="40CB29D5" w14:textId="77777777" w:rsidR="002B59C0" w:rsidRDefault="002B59C0" w:rsidP="002B59C0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・現行の保険証と同じサイズです。　</w:t>
                            </w:r>
                          </w:p>
                          <w:p w14:paraId="4D10B681" w14:textId="77777777" w:rsidR="002B59C0" w:rsidRDefault="002B59C0" w:rsidP="002B59C0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・現行の保険証と同様に、医療機関等に提示することで受診ができます。</w:t>
                            </w:r>
                          </w:p>
                          <w:p w14:paraId="458EA579" w14:textId="77777777" w:rsidR="002B59C0" w:rsidRPr="002B59C0" w:rsidRDefault="002B59C0" w:rsidP="002B5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9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45pt;margin-top:3.55pt;width:527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" fillcolor="white [3201]" strokeweight=".5pt">
                <v:stroke dashstyle="1 1" linestyle="thinThin"/>
                <v:textbox>
                  <w:txbxContent>
                    <w:p w14:paraId="2345288C" w14:textId="77777777" w:rsidR="002B59C0" w:rsidRPr="002B59C0" w:rsidRDefault="002B59C0" w:rsidP="002B59C0">
                      <w:pPr>
                        <w:spacing w:line="0" w:lineRule="atLeast"/>
                        <w:ind w:firstLineChars="100" w:firstLine="210"/>
                        <w:rPr>
                          <w:noProof/>
                          <w:color w:val="0000FF"/>
                          <w:szCs w:val="21"/>
                        </w:rPr>
                      </w:pPr>
                      <w:r w:rsidRPr="002B59C0">
                        <w:rPr>
                          <w:rFonts w:hint="eastAsia"/>
                          <w:noProof/>
                          <w:color w:val="FF0000"/>
                          <w:szCs w:val="21"/>
                        </w:rPr>
                        <w:t>マイナ保険証を持っていない人：資格確認書</w:t>
                      </w:r>
                    </w:p>
                    <w:p w14:paraId="40CB29D5" w14:textId="77777777" w:rsidR="002B59C0" w:rsidRDefault="002B59C0" w:rsidP="002B59C0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・現行の保険証と同じサイズです。　</w:t>
                      </w:r>
                    </w:p>
                    <w:p w14:paraId="4D10B681" w14:textId="77777777" w:rsidR="002B59C0" w:rsidRDefault="002B59C0" w:rsidP="002B59C0">
                      <w:pPr>
                        <w:ind w:firstLineChars="100" w:firstLine="210"/>
                        <w:rPr>
                          <w:rFonts w:hint="eastAsia"/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・現行の保険証と同様に、医療機関等に提示することで受診ができます。</w:t>
                      </w:r>
                    </w:p>
                    <w:p w14:paraId="458EA579" w14:textId="77777777" w:rsidR="002B59C0" w:rsidRPr="002B59C0" w:rsidRDefault="002B59C0" w:rsidP="002B59C0"/>
                  </w:txbxContent>
                </v:textbox>
                <w10:wrap anchorx="margin"/>
              </v:shape>
            </w:pict>
          </mc:Fallback>
        </mc:AlternateContent>
      </w:r>
    </w:p>
    <w:p w14:paraId="2175C6EF" w14:textId="12476F8D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2524410C" w14:textId="1C3FA566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003428B0" w14:textId="2DCE7A60" w:rsidR="002B59C0" w:rsidRDefault="002B59C0" w:rsidP="002B59C0">
      <w:pPr>
        <w:rPr>
          <w:noProof/>
          <w:color w:val="FF0000"/>
          <w:szCs w:val="21"/>
          <w:bdr w:val="single" w:sz="4" w:space="0" w:color="auto"/>
        </w:rPr>
      </w:pPr>
    </w:p>
    <w:p w14:paraId="4700CA2A" w14:textId="6539930F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5B7F7" wp14:editId="1777A047">
                <wp:simplePos x="0" y="0"/>
                <wp:positionH relativeFrom="column">
                  <wp:posOffset>50165</wp:posOffset>
                </wp:positionH>
                <wp:positionV relativeFrom="paragraph">
                  <wp:posOffset>45085</wp:posOffset>
                </wp:positionV>
                <wp:extent cx="6696075" cy="1209675"/>
                <wp:effectExtent l="19050" t="38100" r="47625" b="666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09675"/>
                        </a:xfrm>
                        <a:custGeom>
                          <a:avLst/>
                          <a:gdLst>
                            <a:gd name="connsiteX0" fmla="*/ 0 w 6696075"/>
                            <a:gd name="connsiteY0" fmla="*/ 0 h 1209675"/>
                            <a:gd name="connsiteX1" fmla="*/ 357124 w 6696075"/>
                            <a:gd name="connsiteY1" fmla="*/ 0 h 1209675"/>
                            <a:gd name="connsiteX2" fmla="*/ 982091 w 6696075"/>
                            <a:gd name="connsiteY2" fmla="*/ 0 h 1209675"/>
                            <a:gd name="connsiteX3" fmla="*/ 1473137 w 6696075"/>
                            <a:gd name="connsiteY3" fmla="*/ 0 h 1209675"/>
                            <a:gd name="connsiteX4" fmla="*/ 2031143 w 6696075"/>
                            <a:gd name="connsiteY4" fmla="*/ 0 h 1209675"/>
                            <a:gd name="connsiteX5" fmla="*/ 2723071 w 6696075"/>
                            <a:gd name="connsiteY5" fmla="*/ 0 h 1209675"/>
                            <a:gd name="connsiteX6" fmla="*/ 3147155 w 6696075"/>
                            <a:gd name="connsiteY6" fmla="*/ 0 h 1209675"/>
                            <a:gd name="connsiteX7" fmla="*/ 3772122 w 6696075"/>
                            <a:gd name="connsiteY7" fmla="*/ 0 h 1209675"/>
                            <a:gd name="connsiteX8" fmla="*/ 4196207 w 6696075"/>
                            <a:gd name="connsiteY8" fmla="*/ 0 h 1209675"/>
                            <a:gd name="connsiteX9" fmla="*/ 4754213 w 6696075"/>
                            <a:gd name="connsiteY9" fmla="*/ 0 h 1209675"/>
                            <a:gd name="connsiteX10" fmla="*/ 5379180 w 6696075"/>
                            <a:gd name="connsiteY10" fmla="*/ 0 h 1209675"/>
                            <a:gd name="connsiteX11" fmla="*/ 5736304 w 6696075"/>
                            <a:gd name="connsiteY11" fmla="*/ 0 h 1209675"/>
                            <a:gd name="connsiteX12" fmla="*/ 6093428 w 6696075"/>
                            <a:gd name="connsiteY12" fmla="*/ 0 h 1209675"/>
                            <a:gd name="connsiteX13" fmla="*/ 6696075 w 6696075"/>
                            <a:gd name="connsiteY13" fmla="*/ 0 h 1209675"/>
                            <a:gd name="connsiteX14" fmla="*/ 6696075 w 6696075"/>
                            <a:gd name="connsiteY14" fmla="*/ 403225 h 1209675"/>
                            <a:gd name="connsiteX15" fmla="*/ 6696075 w 6696075"/>
                            <a:gd name="connsiteY15" fmla="*/ 818547 h 1209675"/>
                            <a:gd name="connsiteX16" fmla="*/ 6696075 w 6696075"/>
                            <a:gd name="connsiteY16" fmla="*/ 1209675 h 1209675"/>
                            <a:gd name="connsiteX17" fmla="*/ 6071108 w 6696075"/>
                            <a:gd name="connsiteY17" fmla="*/ 1209675 h 1209675"/>
                            <a:gd name="connsiteX18" fmla="*/ 5446141 w 6696075"/>
                            <a:gd name="connsiteY18" fmla="*/ 1209675 h 1209675"/>
                            <a:gd name="connsiteX19" fmla="*/ 4888135 w 6696075"/>
                            <a:gd name="connsiteY19" fmla="*/ 1209675 h 1209675"/>
                            <a:gd name="connsiteX20" fmla="*/ 4196207 w 6696075"/>
                            <a:gd name="connsiteY20" fmla="*/ 1209675 h 1209675"/>
                            <a:gd name="connsiteX21" fmla="*/ 3504279 w 6696075"/>
                            <a:gd name="connsiteY21" fmla="*/ 1209675 h 1209675"/>
                            <a:gd name="connsiteX22" fmla="*/ 2879312 w 6696075"/>
                            <a:gd name="connsiteY22" fmla="*/ 1209675 h 1209675"/>
                            <a:gd name="connsiteX23" fmla="*/ 2254345 w 6696075"/>
                            <a:gd name="connsiteY23" fmla="*/ 1209675 h 1209675"/>
                            <a:gd name="connsiteX24" fmla="*/ 1629378 w 6696075"/>
                            <a:gd name="connsiteY24" fmla="*/ 1209675 h 1209675"/>
                            <a:gd name="connsiteX25" fmla="*/ 1205294 w 6696075"/>
                            <a:gd name="connsiteY25" fmla="*/ 1209675 h 1209675"/>
                            <a:gd name="connsiteX26" fmla="*/ 513366 w 6696075"/>
                            <a:gd name="connsiteY26" fmla="*/ 1209675 h 1209675"/>
                            <a:gd name="connsiteX27" fmla="*/ 0 w 6696075"/>
                            <a:gd name="connsiteY27" fmla="*/ 1209675 h 1209675"/>
                            <a:gd name="connsiteX28" fmla="*/ 0 w 6696075"/>
                            <a:gd name="connsiteY28" fmla="*/ 842740 h 1209675"/>
                            <a:gd name="connsiteX29" fmla="*/ 0 w 6696075"/>
                            <a:gd name="connsiteY29" fmla="*/ 427418 h 1209675"/>
                            <a:gd name="connsiteX30" fmla="*/ 0 w 6696075"/>
                            <a:gd name="connsiteY30" fmla="*/ 0 h 1209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696075" h="1209675" fill="none" extrusionOk="0">
                              <a:moveTo>
                                <a:pt x="0" y="0"/>
                              </a:moveTo>
                              <a:cubicBezTo>
                                <a:pt x="129265" y="-33692"/>
                                <a:pt x="208706" y="23323"/>
                                <a:pt x="357124" y="0"/>
                              </a:cubicBezTo>
                              <a:cubicBezTo>
                                <a:pt x="505542" y="-23323"/>
                                <a:pt x="714286" y="49310"/>
                                <a:pt x="982091" y="0"/>
                              </a:cubicBezTo>
                              <a:cubicBezTo>
                                <a:pt x="1249896" y="-49310"/>
                                <a:pt x="1258478" y="30556"/>
                                <a:pt x="1473137" y="0"/>
                              </a:cubicBezTo>
                              <a:cubicBezTo>
                                <a:pt x="1687796" y="-30556"/>
                                <a:pt x="1786967" y="4050"/>
                                <a:pt x="2031143" y="0"/>
                              </a:cubicBezTo>
                              <a:cubicBezTo>
                                <a:pt x="2275319" y="-4050"/>
                                <a:pt x="2506090" y="51336"/>
                                <a:pt x="2723071" y="0"/>
                              </a:cubicBezTo>
                              <a:cubicBezTo>
                                <a:pt x="2940052" y="-51336"/>
                                <a:pt x="3057173" y="10929"/>
                                <a:pt x="3147155" y="0"/>
                              </a:cubicBezTo>
                              <a:cubicBezTo>
                                <a:pt x="3237137" y="-10929"/>
                                <a:pt x="3487708" y="68274"/>
                                <a:pt x="3772122" y="0"/>
                              </a:cubicBezTo>
                              <a:cubicBezTo>
                                <a:pt x="4056536" y="-68274"/>
                                <a:pt x="4018062" y="24773"/>
                                <a:pt x="4196207" y="0"/>
                              </a:cubicBezTo>
                              <a:cubicBezTo>
                                <a:pt x="4374352" y="-24773"/>
                                <a:pt x="4622021" y="64910"/>
                                <a:pt x="4754213" y="0"/>
                              </a:cubicBezTo>
                              <a:cubicBezTo>
                                <a:pt x="4886405" y="-64910"/>
                                <a:pt x="5203752" y="45836"/>
                                <a:pt x="5379180" y="0"/>
                              </a:cubicBezTo>
                              <a:cubicBezTo>
                                <a:pt x="5554608" y="-45836"/>
                                <a:pt x="5626942" y="40818"/>
                                <a:pt x="5736304" y="0"/>
                              </a:cubicBezTo>
                              <a:cubicBezTo>
                                <a:pt x="5845666" y="-40818"/>
                                <a:pt x="5950314" y="21923"/>
                                <a:pt x="6093428" y="0"/>
                              </a:cubicBezTo>
                              <a:cubicBezTo>
                                <a:pt x="6236542" y="-21923"/>
                                <a:pt x="6518142" y="48767"/>
                                <a:pt x="6696075" y="0"/>
                              </a:cubicBezTo>
                              <a:cubicBezTo>
                                <a:pt x="6726406" y="192354"/>
                                <a:pt x="6687006" y="216834"/>
                                <a:pt x="6696075" y="403225"/>
                              </a:cubicBezTo>
                              <a:cubicBezTo>
                                <a:pt x="6705144" y="589617"/>
                                <a:pt x="6681540" y="710741"/>
                                <a:pt x="6696075" y="818547"/>
                              </a:cubicBezTo>
                              <a:cubicBezTo>
                                <a:pt x="6710610" y="926353"/>
                                <a:pt x="6669824" y="1076656"/>
                                <a:pt x="6696075" y="1209675"/>
                              </a:cubicBezTo>
                              <a:cubicBezTo>
                                <a:pt x="6463904" y="1256925"/>
                                <a:pt x="6281683" y="1187888"/>
                                <a:pt x="6071108" y="1209675"/>
                              </a:cubicBezTo>
                              <a:cubicBezTo>
                                <a:pt x="5860533" y="1231462"/>
                                <a:pt x="5743888" y="1174958"/>
                                <a:pt x="5446141" y="1209675"/>
                              </a:cubicBezTo>
                              <a:cubicBezTo>
                                <a:pt x="5148394" y="1244392"/>
                                <a:pt x="5019683" y="1156721"/>
                                <a:pt x="4888135" y="1209675"/>
                              </a:cubicBezTo>
                              <a:cubicBezTo>
                                <a:pt x="4756587" y="1262629"/>
                                <a:pt x="4404119" y="1164084"/>
                                <a:pt x="4196207" y="1209675"/>
                              </a:cubicBezTo>
                              <a:cubicBezTo>
                                <a:pt x="3988295" y="1255266"/>
                                <a:pt x="3697555" y="1200604"/>
                                <a:pt x="3504279" y="1209675"/>
                              </a:cubicBezTo>
                              <a:cubicBezTo>
                                <a:pt x="3311003" y="1218746"/>
                                <a:pt x="3095406" y="1208670"/>
                                <a:pt x="2879312" y="1209675"/>
                              </a:cubicBezTo>
                              <a:cubicBezTo>
                                <a:pt x="2663218" y="1210680"/>
                                <a:pt x="2409906" y="1155733"/>
                                <a:pt x="2254345" y="1209675"/>
                              </a:cubicBezTo>
                              <a:cubicBezTo>
                                <a:pt x="2098784" y="1263617"/>
                                <a:pt x="1847907" y="1159574"/>
                                <a:pt x="1629378" y="1209675"/>
                              </a:cubicBezTo>
                              <a:cubicBezTo>
                                <a:pt x="1410849" y="1259776"/>
                                <a:pt x="1359208" y="1179376"/>
                                <a:pt x="1205294" y="1209675"/>
                              </a:cubicBezTo>
                              <a:cubicBezTo>
                                <a:pt x="1051380" y="1239974"/>
                                <a:pt x="842578" y="1148564"/>
                                <a:pt x="513366" y="1209675"/>
                              </a:cubicBezTo>
                              <a:cubicBezTo>
                                <a:pt x="184154" y="1270786"/>
                                <a:pt x="162278" y="1167341"/>
                                <a:pt x="0" y="1209675"/>
                              </a:cubicBezTo>
                              <a:cubicBezTo>
                                <a:pt x="-26190" y="1036983"/>
                                <a:pt x="4051" y="981077"/>
                                <a:pt x="0" y="842740"/>
                              </a:cubicBezTo>
                              <a:cubicBezTo>
                                <a:pt x="-4051" y="704404"/>
                                <a:pt x="21995" y="533335"/>
                                <a:pt x="0" y="427418"/>
                              </a:cubicBezTo>
                              <a:cubicBezTo>
                                <a:pt x="-21995" y="321501"/>
                                <a:pt x="6686" y="147622"/>
                                <a:pt x="0" y="0"/>
                              </a:cubicBezTo>
                              <a:close/>
                            </a:path>
                            <a:path w="6696075" h="1209675" stroke="0" extrusionOk="0">
                              <a:moveTo>
                                <a:pt x="0" y="0"/>
                              </a:moveTo>
                              <a:cubicBezTo>
                                <a:pt x="237813" y="-43514"/>
                                <a:pt x="338457" y="22323"/>
                                <a:pt x="491046" y="0"/>
                              </a:cubicBezTo>
                              <a:cubicBezTo>
                                <a:pt x="643635" y="-22323"/>
                                <a:pt x="681250" y="40919"/>
                                <a:pt x="848169" y="0"/>
                              </a:cubicBezTo>
                              <a:cubicBezTo>
                                <a:pt x="1015088" y="-40919"/>
                                <a:pt x="1219037" y="57205"/>
                                <a:pt x="1540097" y="0"/>
                              </a:cubicBezTo>
                              <a:cubicBezTo>
                                <a:pt x="1861157" y="-57205"/>
                                <a:pt x="1885895" y="24294"/>
                                <a:pt x="2031143" y="0"/>
                              </a:cubicBezTo>
                              <a:cubicBezTo>
                                <a:pt x="2176391" y="-24294"/>
                                <a:pt x="2322757" y="47128"/>
                                <a:pt x="2522188" y="0"/>
                              </a:cubicBezTo>
                              <a:cubicBezTo>
                                <a:pt x="2721619" y="-47128"/>
                                <a:pt x="3024389" y="35500"/>
                                <a:pt x="3214116" y="0"/>
                              </a:cubicBezTo>
                              <a:cubicBezTo>
                                <a:pt x="3403843" y="-35500"/>
                                <a:pt x="3482308" y="15292"/>
                                <a:pt x="3638201" y="0"/>
                              </a:cubicBezTo>
                              <a:cubicBezTo>
                                <a:pt x="3794094" y="-15292"/>
                                <a:pt x="4070606" y="80182"/>
                                <a:pt x="4330129" y="0"/>
                              </a:cubicBezTo>
                              <a:cubicBezTo>
                                <a:pt x="4589652" y="-80182"/>
                                <a:pt x="4792881" y="63468"/>
                                <a:pt x="5022056" y="0"/>
                              </a:cubicBezTo>
                              <a:cubicBezTo>
                                <a:pt x="5251231" y="-63468"/>
                                <a:pt x="5442743" y="28262"/>
                                <a:pt x="5580063" y="0"/>
                              </a:cubicBezTo>
                              <a:cubicBezTo>
                                <a:pt x="5717383" y="-28262"/>
                                <a:pt x="6219785" y="22560"/>
                                <a:pt x="6696075" y="0"/>
                              </a:cubicBezTo>
                              <a:cubicBezTo>
                                <a:pt x="6708795" y="133132"/>
                                <a:pt x="6678372" y="288908"/>
                                <a:pt x="6696075" y="391128"/>
                              </a:cubicBezTo>
                              <a:cubicBezTo>
                                <a:pt x="6713778" y="493348"/>
                                <a:pt x="6653469" y="644533"/>
                                <a:pt x="6696075" y="758063"/>
                              </a:cubicBezTo>
                              <a:cubicBezTo>
                                <a:pt x="6738681" y="871594"/>
                                <a:pt x="6691316" y="1018625"/>
                                <a:pt x="6696075" y="1209675"/>
                              </a:cubicBezTo>
                              <a:cubicBezTo>
                                <a:pt x="6516249" y="1211216"/>
                                <a:pt x="6381113" y="1208563"/>
                                <a:pt x="6138069" y="1209675"/>
                              </a:cubicBezTo>
                              <a:cubicBezTo>
                                <a:pt x="5895025" y="1210787"/>
                                <a:pt x="5817676" y="1192994"/>
                                <a:pt x="5580063" y="1209675"/>
                              </a:cubicBezTo>
                              <a:cubicBezTo>
                                <a:pt x="5342450" y="1226356"/>
                                <a:pt x="5065055" y="1194874"/>
                                <a:pt x="4888135" y="1209675"/>
                              </a:cubicBezTo>
                              <a:cubicBezTo>
                                <a:pt x="4711215" y="1224476"/>
                                <a:pt x="4607333" y="1154723"/>
                                <a:pt x="4330129" y="1209675"/>
                              </a:cubicBezTo>
                              <a:cubicBezTo>
                                <a:pt x="4052925" y="1264627"/>
                                <a:pt x="4130429" y="1173197"/>
                                <a:pt x="3973004" y="1209675"/>
                              </a:cubicBezTo>
                              <a:cubicBezTo>
                                <a:pt x="3815580" y="1246153"/>
                                <a:pt x="3703492" y="1168613"/>
                                <a:pt x="3548920" y="1209675"/>
                              </a:cubicBezTo>
                              <a:cubicBezTo>
                                <a:pt x="3394348" y="1250737"/>
                                <a:pt x="3134844" y="1141858"/>
                                <a:pt x="2856992" y="1209675"/>
                              </a:cubicBezTo>
                              <a:cubicBezTo>
                                <a:pt x="2579140" y="1277492"/>
                                <a:pt x="2534857" y="1185226"/>
                                <a:pt x="2298986" y="1209675"/>
                              </a:cubicBezTo>
                              <a:cubicBezTo>
                                <a:pt x="2063115" y="1234124"/>
                                <a:pt x="1966516" y="1198223"/>
                                <a:pt x="1874901" y="1209675"/>
                              </a:cubicBezTo>
                              <a:cubicBezTo>
                                <a:pt x="1783287" y="1221127"/>
                                <a:pt x="1574298" y="1198745"/>
                                <a:pt x="1316895" y="1209675"/>
                              </a:cubicBezTo>
                              <a:cubicBezTo>
                                <a:pt x="1059492" y="1220605"/>
                                <a:pt x="1046701" y="1180706"/>
                                <a:pt x="959771" y="1209675"/>
                              </a:cubicBezTo>
                              <a:cubicBezTo>
                                <a:pt x="872841" y="1238644"/>
                                <a:pt x="708333" y="1166922"/>
                                <a:pt x="602647" y="1209675"/>
                              </a:cubicBezTo>
                              <a:cubicBezTo>
                                <a:pt x="496961" y="1252428"/>
                                <a:pt x="248426" y="1178253"/>
                                <a:pt x="0" y="1209675"/>
                              </a:cubicBezTo>
                              <a:cubicBezTo>
                                <a:pt x="-22024" y="1088741"/>
                                <a:pt x="30731" y="924748"/>
                                <a:pt x="0" y="830644"/>
                              </a:cubicBezTo>
                              <a:cubicBezTo>
                                <a:pt x="-30731" y="736540"/>
                                <a:pt x="44745" y="560519"/>
                                <a:pt x="0" y="403225"/>
                              </a:cubicBezTo>
                              <a:cubicBezTo>
                                <a:pt x="-44745" y="245931"/>
                                <a:pt x="683" y="1963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80BD50" w14:textId="77777777" w:rsidR="002B59C0" w:rsidRPr="002B59C0" w:rsidRDefault="002B59C0" w:rsidP="002B59C0">
                            <w:pPr>
                              <w:spacing w:line="0" w:lineRule="atLeast"/>
                              <w:ind w:firstLineChars="100" w:firstLine="210"/>
                              <w:rPr>
                                <w:noProof/>
                                <w:color w:val="FF0000"/>
                                <w:szCs w:val="21"/>
                              </w:rPr>
                            </w:pPr>
                            <w:r w:rsidRPr="002B59C0">
                              <w:rPr>
                                <w:rFonts w:hint="eastAsia"/>
                                <w:noProof/>
                                <w:color w:val="FF0000"/>
                                <w:szCs w:val="21"/>
                              </w:rPr>
                              <w:t>マイナ保険証を持っている人：資格情報のおしらせ</w:t>
                            </w:r>
                          </w:p>
                          <w:p w14:paraId="5BFA1500" w14:textId="77777777" w:rsidR="002B59C0" w:rsidRDefault="002B59C0" w:rsidP="002B59C0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・A４サイズです。（右下に切り取り線があり、携帯することができます）。</w:t>
                            </w:r>
                          </w:p>
                          <w:p w14:paraId="240488B4" w14:textId="77777777" w:rsidR="002B59C0" w:rsidRDefault="002B59C0" w:rsidP="002B59C0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・簡易的に資格情報が把握できます。</w:t>
                            </w:r>
                          </w:p>
                          <w:p w14:paraId="5CFD23DA" w14:textId="77777777" w:rsidR="002B59C0" w:rsidRDefault="002B59C0" w:rsidP="002B59C0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・マイナ保険証の読み取りができない場合に、マイナンバーカードとあわせて医療機関に提示していただく</w:t>
                            </w:r>
                          </w:p>
                          <w:p w14:paraId="76554074" w14:textId="77777777" w:rsidR="002B59C0" w:rsidRDefault="002B59C0" w:rsidP="002B59C0">
                            <w:pPr>
                              <w:ind w:firstLineChars="200" w:firstLine="42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ことで、受診ができます。</w:t>
                            </w:r>
                          </w:p>
                          <w:p w14:paraId="1D86B895" w14:textId="77777777" w:rsidR="002B59C0" w:rsidRPr="002B59C0" w:rsidRDefault="002B59C0" w:rsidP="002B5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B7F7" id="テキスト ボックス 5" o:spid="_x0000_s1027" type="#_x0000_t202" style="position:absolute;left:0;text-align:left;margin-left:3.95pt;margin-top:3.55pt;width:527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" fillcolor="white [3201]" strokeweight=".5pt">
                <v:stroke dashstyle="1 1" linestyle="thinThin"/>
                <v:textbox>
                  <w:txbxContent>
                    <w:p w14:paraId="4880BD50" w14:textId="77777777" w:rsidR="002B59C0" w:rsidRPr="002B59C0" w:rsidRDefault="002B59C0" w:rsidP="002B59C0">
                      <w:pPr>
                        <w:spacing w:line="0" w:lineRule="atLeast"/>
                        <w:ind w:firstLineChars="100" w:firstLine="210"/>
                        <w:rPr>
                          <w:noProof/>
                          <w:color w:val="FF0000"/>
                          <w:szCs w:val="21"/>
                        </w:rPr>
                      </w:pPr>
                      <w:r w:rsidRPr="002B59C0">
                        <w:rPr>
                          <w:rFonts w:hint="eastAsia"/>
                          <w:noProof/>
                          <w:color w:val="FF0000"/>
                          <w:szCs w:val="21"/>
                        </w:rPr>
                        <w:t>マイナ保険証を持っている人：資格情報のおしらせ</w:t>
                      </w:r>
                    </w:p>
                    <w:p w14:paraId="5BFA1500" w14:textId="77777777" w:rsidR="002B59C0" w:rsidRDefault="002B59C0" w:rsidP="002B59C0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・A４サイズです。（右下に切り取り線があり、携帯することができます）。</w:t>
                      </w:r>
                    </w:p>
                    <w:p w14:paraId="240488B4" w14:textId="77777777" w:rsidR="002B59C0" w:rsidRDefault="002B59C0" w:rsidP="002B59C0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・簡易的に資格情報が把握できます。</w:t>
                      </w:r>
                    </w:p>
                    <w:p w14:paraId="5CFD23DA" w14:textId="77777777" w:rsidR="002B59C0" w:rsidRDefault="002B59C0" w:rsidP="002B59C0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・マイナ保険証の読み取りができない場合に、マイナンバーカードとあわせて医療機関に提示していただく</w:t>
                      </w:r>
                    </w:p>
                    <w:p w14:paraId="76554074" w14:textId="77777777" w:rsidR="002B59C0" w:rsidRDefault="002B59C0" w:rsidP="002B59C0">
                      <w:pPr>
                        <w:ind w:firstLineChars="200" w:firstLine="42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ことで、受診ができます。</w:t>
                      </w:r>
                    </w:p>
                    <w:p w14:paraId="1D86B895" w14:textId="77777777" w:rsidR="002B59C0" w:rsidRPr="002B59C0" w:rsidRDefault="002B59C0" w:rsidP="002B59C0"/>
                  </w:txbxContent>
                </v:textbox>
              </v:shape>
            </w:pict>
          </mc:Fallback>
        </mc:AlternateContent>
      </w:r>
    </w:p>
    <w:p w14:paraId="543510E4" w14:textId="4860C639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3018B81F" w14:textId="77777777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5413574A" w14:textId="7DBA48D8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3588B700" w14:textId="77777777" w:rsidR="002B59C0" w:rsidRDefault="002B59C0" w:rsidP="00D67354">
      <w:pPr>
        <w:ind w:firstLineChars="200" w:firstLine="420"/>
        <w:rPr>
          <w:noProof/>
          <w:color w:val="FF0000"/>
          <w:szCs w:val="21"/>
          <w:bdr w:val="single" w:sz="4" w:space="0" w:color="auto"/>
        </w:rPr>
      </w:pPr>
    </w:p>
    <w:p w14:paraId="6904D21A" w14:textId="00C3AC35" w:rsidR="00005D16" w:rsidRDefault="00005D16" w:rsidP="00D67354">
      <w:pPr>
        <w:ind w:firstLineChars="200" w:firstLine="420"/>
        <w:rPr>
          <w:noProof/>
          <w:szCs w:val="21"/>
        </w:rPr>
      </w:pPr>
    </w:p>
    <w:p w14:paraId="4FD49BF9" w14:textId="6DB21F14" w:rsidR="00005D16" w:rsidRDefault="002B59C0" w:rsidP="00AC4419">
      <w:pPr>
        <w:rPr>
          <w:noProof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56472" wp14:editId="4A4C611D">
                <wp:simplePos x="0" y="0"/>
                <wp:positionH relativeFrom="margin">
                  <wp:posOffset>88900</wp:posOffset>
                </wp:positionH>
                <wp:positionV relativeFrom="paragraph">
                  <wp:posOffset>6985</wp:posOffset>
                </wp:positionV>
                <wp:extent cx="659130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696075"/>
                                    <a:gd name="connsiteY0" fmla="*/ 0 h 1724025"/>
                                    <a:gd name="connsiteX1" fmla="*/ 357124 w 6696075"/>
                                    <a:gd name="connsiteY1" fmla="*/ 0 h 1724025"/>
                                    <a:gd name="connsiteX2" fmla="*/ 982091 w 6696075"/>
                                    <a:gd name="connsiteY2" fmla="*/ 0 h 1724025"/>
                                    <a:gd name="connsiteX3" fmla="*/ 1473137 w 6696075"/>
                                    <a:gd name="connsiteY3" fmla="*/ 0 h 1724025"/>
                                    <a:gd name="connsiteX4" fmla="*/ 2031143 w 6696075"/>
                                    <a:gd name="connsiteY4" fmla="*/ 0 h 1724025"/>
                                    <a:gd name="connsiteX5" fmla="*/ 2723071 w 6696075"/>
                                    <a:gd name="connsiteY5" fmla="*/ 0 h 1724025"/>
                                    <a:gd name="connsiteX6" fmla="*/ 3147155 w 6696075"/>
                                    <a:gd name="connsiteY6" fmla="*/ 0 h 1724025"/>
                                    <a:gd name="connsiteX7" fmla="*/ 3772122 w 6696075"/>
                                    <a:gd name="connsiteY7" fmla="*/ 0 h 1724025"/>
                                    <a:gd name="connsiteX8" fmla="*/ 4196207 w 6696075"/>
                                    <a:gd name="connsiteY8" fmla="*/ 0 h 1724025"/>
                                    <a:gd name="connsiteX9" fmla="*/ 4754213 w 6696075"/>
                                    <a:gd name="connsiteY9" fmla="*/ 0 h 1724025"/>
                                    <a:gd name="connsiteX10" fmla="*/ 5379180 w 6696075"/>
                                    <a:gd name="connsiteY10" fmla="*/ 0 h 1724025"/>
                                    <a:gd name="connsiteX11" fmla="*/ 5736304 w 6696075"/>
                                    <a:gd name="connsiteY11" fmla="*/ 0 h 1724025"/>
                                    <a:gd name="connsiteX12" fmla="*/ 6093428 w 6696075"/>
                                    <a:gd name="connsiteY12" fmla="*/ 0 h 1724025"/>
                                    <a:gd name="connsiteX13" fmla="*/ 6696075 w 6696075"/>
                                    <a:gd name="connsiteY13" fmla="*/ 0 h 1724025"/>
                                    <a:gd name="connsiteX14" fmla="*/ 6696075 w 6696075"/>
                                    <a:gd name="connsiteY14" fmla="*/ 574675 h 1724025"/>
                                    <a:gd name="connsiteX15" fmla="*/ 6696075 w 6696075"/>
                                    <a:gd name="connsiteY15" fmla="*/ 1166590 h 1724025"/>
                                    <a:gd name="connsiteX16" fmla="*/ 6696075 w 6696075"/>
                                    <a:gd name="connsiteY16" fmla="*/ 1724025 h 1724025"/>
                                    <a:gd name="connsiteX17" fmla="*/ 6071108 w 6696075"/>
                                    <a:gd name="connsiteY17" fmla="*/ 1724025 h 1724025"/>
                                    <a:gd name="connsiteX18" fmla="*/ 5446141 w 6696075"/>
                                    <a:gd name="connsiteY18" fmla="*/ 1724025 h 1724025"/>
                                    <a:gd name="connsiteX19" fmla="*/ 4888135 w 6696075"/>
                                    <a:gd name="connsiteY19" fmla="*/ 1724025 h 1724025"/>
                                    <a:gd name="connsiteX20" fmla="*/ 4196207 w 6696075"/>
                                    <a:gd name="connsiteY20" fmla="*/ 1724025 h 1724025"/>
                                    <a:gd name="connsiteX21" fmla="*/ 3504279 w 6696075"/>
                                    <a:gd name="connsiteY21" fmla="*/ 1724025 h 1724025"/>
                                    <a:gd name="connsiteX22" fmla="*/ 2879312 w 6696075"/>
                                    <a:gd name="connsiteY22" fmla="*/ 1724025 h 1724025"/>
                                    <a:gd name="connsiteX23" fmla="*/ 2254345 w 6696075"/>
                                    <a:gd name="connsiteY23" fmla="*/ 1724025 h 1724025"/>
                                    <a:gd name="connsiteX24" fmla="*/ 1629378 w 6696075"/>
                                    <a:gd name="connsiteY24" fmla="*/ 1724025 h 1724025"/>
                                    <a:gd name="connsiteX25" fmla="*/ 1205294 w 6696075"/>
                                    <a:gd name="connsiteY25" fmla="*/ 1724025 h 1724025"/>
                                    <a:gd name="connsiteX26" fmla="*/ 513366 w 6696075"/>
                                    <a:gd name="connsiteY26" fmla="*/ 1724025 h 1724025"/>
                                    <a:gd name="connsiteX27" fmla="*/ 0 w 6696075"/>
                                    <a:gd name="connsiteY27" fmla="*/ 1724025 h 1724025"/>
                                    <a:gd name="connsiteX28" fmla="*/ 0 w 6696075"/>
                                    <a:gd name="connsiteY28" fmla="*/ 1201071 h 1724025"/>
                                    <a:gd name="connsiteX29" fmla="*/ 0 w 6696075"/>
                                    <a:gd name="connsiteY29" fmla="*/ 609155 h 1724025"/>
                                    <a:gd name="connsiteX30" fmla="*/ 0 w 6696075"/>
                                    <a:gd name="connsiteY30" fmla="*/ 0 h 17240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6696075" h="17240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9265" y="-33692"/>
                                        <a:pt x="208706" y="23323"/>
                                        <a:pt x="357124" y="0"/>
                                      </a:cubicBezTo>
                                      <a:cubicBezTo>
                                        <a:pt x="505542" y="-23323"/>
                                        <a:pt x="714286" y="49310"/>
                                        <a:pt x="982091" y="0"/>
                                      </a:cubicBezTo>
                                      <a:cubicBezTo>
                                        <a:pt x="1249896" y="-49310"/>
                                        <a:pt x="1258478" y="30556"/>
                                        <a:pt x="1473137" y="0"/>
                                      </a:cubicBezTo>
                                      <a:cubicBezTo>
                                        <a:pt x="1687796" y="-30556"/>
                                        <a:pt x="1786967" y="4050"/>
                                        <a:pt x="2031143" y="0"/>
                                      </a:cubicBezTo>
                                      <a:cubicBezTo>
                                        <a:pt x="2275319" y="-4050"/>
                                        <a:pt x="2506090" y="51336"/>
                                        <a:pt x="2723071" y="0"/>
                                      </a:cubicBezTo>
                                      <a:cubicBezTo>
                                        <a:pt x="2940052" y="-51336"/>
                                        <a:pt x="3057173" y="10929"/>
                                        <a:pt x="3147155" y="0"/>
                                      </a:cubicBezTo>
                                      <a:cubicBezTo>
                                        <a:pt x="3237137" y="-10929"/>
                                        <a:pt x="3487708" y="68274"/>
                                        <a:pt x="3772122" y="0"/>
                                      </a:cubicBezTo>
                                      <a:cubicBezTo>
                                        <a:pt x="4056536" y="-68274"/>
                                        <a:pt x="4018062" y="24773"/>
                                        <a:pt x="4196207" y="0"/>
                                      </a:cubicBezTo>
                                      <a:cubicBezTo>
                                        <a:pt x="4374352" y="-24773"/>
                                        <a:pt x="4622021" y="64910"/>
                                        <a:pt x="4754213" y="0"/>
                                      </a:cubicBezTo>
                                      <a:cubicBezTo>
                                        <a:pt x="4886405" y="-64910"/>
                                        <a:pt x="5203752" y="45836"/>
                                        <a:pt x="5379180" y="0"/>
                                      </a:cubicBezTo>
                                      <a:cubicBezTo>
                                        <a:pt x="5554608" y="-45836"/>
                                        <a:pt x="5626942" y="40818"/>
                                        <a:pt x="5736304" y="0"/>
                                      </a:cubicBezTo>
                                      <a:cubicBezTo>
                                        <a:pt x="5845666" y="-40818"/>
                                        <a:pt x="5950314" y="21923"/>
                                        <a:pt x="6093428" y="0"/>
                                      </a:cubicBezTo>
                                      <a:cubicBezTo>
                                        <a:pt x="6236542" y="-21923"/>
                                        <a:pt x="6518142" y="48767"/>
                                        <a:pt x="6696075" y="0"/>
                                      </a:cubicBezTo>
                                      <a:cubicBezTo>
                                        <a:pt x="6725263" y="164633"/>
                                        <a:pt x="6684720" y="303747"/>
                                        <a:pt x="6696075" y="574675"/>
                                      </a:cubicBezTo>
                                      <a:cubicBezTo>
                                        <a:pt x="6707430" y="845604"/>
                                        <a:pt x="6695582" y="928171"/>
                                        <a:pt x="6696075" y="1166590"/>
                                      </a:cubicBezTo>
                                      <a:cubicBezTo>
                                        <a:pt x="6696568" y="1405010"/>
                                        <a:pt x="6673266" y="1492981"/>
                                        <a:pt x="6696075" y="1724025"/>
                                      </a:cubicBezTo>
                                      <a:cubicBezTo>
                                        <a:pt x="6463904" y="1771275"/>
                                        <a:pt x="6281683" y="1702238"/>
                                        <a:pt x="6071108" y="1724025"/>
                                      </a:cubicBezTo>
                                      <a:cubicBezTo>
                                        <a:pt x="5860533" y="1745812"/>
                                        <a:pt x="5743888" y="1689308"/>
                                        <a:pt x="5446141" y="1724025"/>
                                      </a:cubicBezTo>
                                      <a:cubicBezTo>
                                        <a:pt x="5148394" y="1758742"/>
                                        <a:pt x="5019683" y="1671071"/>
                                        <a:pt x="4888135" y="1724025"/>
                                      </a:cubicBezTo>
                                      <a:cubicBezTo>
                                        <a:pt x="4756587" y="1776979"/>
                                        <a:pt x="4404119" y="1678434"/>
                                        <a:pt x="4196207" y="1724025"/>
                                      </a:cubicBezTo>
                                      <a:cubicBezTo>
                                        <a:pt x="3988295" y="1769616"/>
                                        <a:pt x="3697555" y="1714954"/>
                                        <a:pt x="3504279" y="1724025"/>
                                      </a:cubicBezTo>
                                      <a:cubicBezTo>
                                        <a:pt x="3311003" y="1733096"/>
                                        <a:pt x="3095406" y="1723020"/>
                                        <a:pt x="2879312" y="1724025"/>
                                      </a:cubicBezTo>
                                      <a:cubicBezTo>
                                        <a:pt x="2663218" y="1725030"/>
                                        <a:pt x="2409906" y="1670083"/>
                                        <a:pt x="2254345" y="1724025"/>
                                      </a:cubicBezTo>
                                      <a:cubicBezTo>
                                        <a:pt x="2098784" y="1777967"/>
                                        <a:pt x="1847907" y="1673924"/>
                                        <a:pt x="1629378" y="1724025"/>
                                      </a:cubicBezTo>
                                      <a:cubicBezTo>
                                        <a:pt x="1410849" y="1774126"/>
                                        <a:pt x="1359208" y="1693726"/>
                                        <a:pt x="1205294" y="1724025"/>
                                      </a:cubicBezTo>
                                      <a:cubicBezTo>
                                        <a:pt x="1051380" y="1754324"/>
                                        <a:pt x="842578" y="1662914"/>
                                        <a:pt x="513366" y="1724025"/>
                                      </a:cubicBezTo>
                                      <a:cubicBezTo>
                                        <a:pt x="184154" y="1785136"/>
                                        <a:pt x="162278" y="1681691"/>
                                        <a:pt x="0" y="1724025"/>
                                      </a:cubicBezTo>
                                      <a:cubicBezTo>
                                        <a:pt x="-43214" y="1545399"/>
                                        <a:pt x="8743" y="1333122"/>
                                        <a:pt x="0" y="1201071"/>
                                      </a:cubicBezTo>
                                      <a:cubicBezTo>
                                        <a:pt x="-8743" y="1069020"/>
                                        <a:pt x="67491" y="777825"/>
                                        <a:pt x="0" y="609155"/>
                                      </a:cubicBezTo>
                                      <a:cubicBezTo>
                                        <a:pt x="-67491" y="440485"/>
                                        <a:pt x="1118" y="138057"/>
                                        <a:pt x="0" y="0"/>
                                      </a:cubicBezTo>
                                      <a:close/>
                                    </a:path>
                                    <a:path w="6696075" h="17240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7813" y="-43514"/>
                                        <a:pt x="338457" y="22323"/>
                                        <a:pt x="491046" y="0"/>
                                      </a:cubicBezTo>
                                      <a:cubicBezTo>
                                        <a:pt x="643635" y="-22323"/>
                                        <a:pt x="681250" y="40919"/>
                                        <a:pt x="848169" y="0"/>
                                      </a:cubicBezTo>
                                      <a:cubicBezTo>
                                        <a:pt x="1015088" y="-40919"/>
                                        <a:pt x="1219037" y="57205"/>
                                        <a:pt x="1540097" y="0"/>
                                      </a:cubicBezTo>
                                      <a:cubicBezTo>
                                        <a:pt x="1861157" y="-57205"/>
                                        <a:pt x="1885895" y="24294"/>
                                        <a:pt x="2031143" y="0"/>
                                      </a:cubicBezTo>
                                      <a:cubicBezTo>
                                        <a:pt x="2176391" y="-24294"/>
                                        <a:pt x="2322757" y="47128"/>
                                        <a:pt x="2522188" y="0"/>
                                      </a:cubicBezTo>
                                      <a:cubicBezTo>
                                        <a:pt x="2721619" y="-47128"/>
                                        <a:pt x="3024389" y="35500"/>
                                        <a:pt x="3214116" y="0"/>
                                      </a:cubicBezTo>
                                      <a:cubicBezTo>
                                        <a:pt x="3403843" y="-35500"/>
                                        <a:pt x="3482308" y="15292"/>
                                        <a:pt x="3638201" y="0"/>
                                      </a:cubicBezTo>
                                      <a:cubicBezTo>
                                        <a:pt x="3794094" y="-15292"/>
                                        <a:pt x="4070606" y="80182"/>
                                        <a:pt x="4330129" y="0"/>
                                      </a:cubicBezTo>
                                      <a:cubicBezTo>
                                        <a:pt x="4589652" y="-80182"/>
                                        <a:pt x="4792881" y="63468"/>
                                        <a:pt x="5022056" y="0"/>
                                      </a:cubicBezTo>
                                      <a:cubicBezTo>
                                        <a:pt x="5251231" y="-63468"/>
                                        <a:pt x="5442743" y="28262"/>
                                        <a:pt x="5580063" y="0"/>
                                      </a:cubicBezTo>
                                      <a:cubicBezTo>
                                        <a:pt x="5717383" y="-28262"/>
                                        <a:pt x="6219785" y="22560"/>
                                        <a:pt x="6696075" y="0"/>
                                      </a:cubicBezTo>
                                      <a:cubicBezTo>
                                        <a:pt x="6715690" y="132254"/>
                                        <a:pt x="6694064" y="315284"/>
                                        <a:pt x="6696075" y="557435"/>
                                      </a:cubicBezTo>
                                      <a:cubicBezTo>
                                        <a:pt x="6698086" y="799587"/>
                                        <a:pt x="6686214" y="877732"/>
                                        <a:pt x="6696075" y="1080389"/>
                                      </a:cubicBezTo>
                                      <a:cubicBezTo>
                                        <a:pt x="6705936" y="1283046"/>
                                        <a:pt x="6642670" y="1440713"/>
                                        <a:pt x="6696075" y="1724025"/>
                                      </a:cubicBezTo>
                                      <a:cubicBezTo>
                                        <a:pt x="6516249" y="1725566"/>
                                        <a:pt x="6381113" y="1722913"/>
                                        <a:pt x="6138069" y="1724025"/>
                                      </a:cubicBezTo>
                                      <a:cubicBezTo>
                                        <a:pt x="5895025" y="1725137"/>
                                        <a:pt x="5817676" y="1707344"/>
                                        <a:pt x="5580063" y="1724025"/>
                                      </a:cubicBezTo>
                                      <a:cubicBezTo>
                                        <a:pt x="5342450" y="1740706"/>
                                        <a:pt x="5065055" y="1709224"/>
                                        <a:pt x="4888135" y="1724025"/>
                                      </a:cubicBezTo>
                                      <a:cubicBezTo>
                                        <a:pt x="4711215" y="1738826"/>
                                        <a:pt x="4607333" y="1669073"/>
                                        <a:pt x="4330129" y="1724025"/>
                                      </a:cubicBezTo>
                                      <a:cubicBezTo>
                                        <a:pt x="4052925" y="1778977"/>
                                        <a:pt x="4130429" y="1687547"/>
                                        <a:pt x="3973004" y="1724025"/>
                                      </a:cubicBezTo>
                                      <a:cubicBezTo>
                                        <a:pt x="3815580" y="1760503"/>
                                        <a:pt x="3703492" y="1682963"/>
                                        <a:pt x="3548920" y="1724025"/>
                                      </a:cubicBezTo>
                                      <a:cubicBezTo>
                                        <a:pt x="3394348" y="1765087"/>
                                        <a:pt x="3134844" y="1656208"/>
                                        <a:pt x="2856992" y="1724025"/>
                                      </a:cubicBezTo>
                                      <a:cubicBezTo>
                                        <a:pt x="2579140" y="1791842"/>
                                        <a:pt x="2534857" y="1699576"/>
                                        <a:pt x="2298986" y="1724025"/>
                                      </a:cubicBezTo>
                                      <a:cubicBezTo>
                                        <a:pt x="2063115" y="1748474"/>
                                        <a:pt x="1966516" y="1712573"/>
                                        <a:pt x="1874901" y="1724025"/>
                                      </a:cubicBezTo>
                                      <a:cubicBezTo>
                                        <a:pt x="1783287" y="1735477"/>
                                        <a:pt x="1574298" y="1713095"/>
                                        <a:pt x="1316895" y="1724025"/>
                                      </a:cubicBezTo>
                                      <a:cubicBezTo>
                                        <a:pt x="1059492" y="1734955"/>
                                        <a:pt x="1046701" y="1695056"/>
                                        <a:pt x="959771" y="1724025"/>
                                      </a:cubicBezTo>
                                      <a:cubicBezTo>
                                        <a:pt x="872841" y="1752994"/>
                                        <a:pt x="708333" y="1681272"/>
                                        <a:pt x="602647" y="1724025"/>
                                      </a:cubicBezTo>
                                      <a:cubicBezTo>
                                        <a:pt x="496961" y="1766778"/>
                                        <a:pt x="248426" y="1692603"/>
                                        <a:pt x="0" y="1724025"/>
                                      </a:cubicBezTo>
                                      <a:cubicBezTo>
                                        <a:pt x="-60875" y="1500632"/>
                                        <a:pt x="39849" y="1341155"/>
                                        <a:pt x="0" y="1183831"/>
                                      </a:cubicBezTo>
                                      <a:cubicBezTo>
                                        <a:pt x="-39849" y="1026507"/>
                                        <a:pt x="60850" y="762338"/>
                                        <a:pt x="0" y="574675"/>
                                      </a:cubicBezTo>
                                      <a:cubicBezTo>
                                        <a:pt x="-60850" y="387012"/>
                                        <a:pt x="30782" y="12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924867" w14:textId="32E9A5C8" w:rsidR="00AC4419" w:rsidRPr="002B59C0" w:rsidRDefault="00AC4419" w:rsidP="00AC4419">
                            <w:pPr>
                              <w:rPr>
                                <w:noProof/>
                                <w:color w:val="FF0000"/>
                                <w:szCs w:val="21"/>
                              </w:rPr>
                            </w:pPr>
                            <w:r w:rsidRPr="002B59C0">
                              <w:rPr>
                                <w:rFonts w:hint="eastAsia"/>
                                <w:noProof/>
                                <w:color w:val="FF0000"/>
                                <w:szCs w:val="21"/>
                              </w:rPr>
                              <w:t>マイナ保険証を使うメリット</w:t>
                            </w:r>
                          </w:p>
                          <w:p w14:paraId="28FDE9C1" w14:textId="0F789900" w:rsidR="00AC4419" w:rsidRDefault="00AC4419" w:rsidP="00AC4419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①医療費を20円節約できる</w:t>
                            </w:r>
                          </w:p>
                          <w:p w14:paraId="2FFD4FFB" w14:textId="4FD47303" w:rsidR="00AC4419" w:rsidRDefault="00AC4419" w:rsidP="00AC4419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②より良い医療を受けることができる</w:t>
                            </w:r>
                          </w:p>
                          <w:p w14:paraId="6F6C11C8" w14:textId="77777777" w:rsidR="00AC4419" w:rsidRDefault="00AC4419" w:rsidP="00AC4419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　</w:t>
                            </w:r>
                            <w:r w:rsidRPr="00005D16">
                              <w:rPr>
                                <w:rFonts w:hint="eastAsia"/>
                                <w:noProof/>
                                <w:szCs w:val="21"/>
                              </w:rPr>
                              <w:t>過去のお薬情報や健康診断の結果を見られるようになるため、身体の状態や他の病気を推測して治療に</w:t>
                            </w:r>
                          </w:p>
                          <w:p w14:paraId="18CAC1D1" w14:textId="783048F7" w:rsidR="00AC4419" w:rsidRPr="00005D16" w:rsidRDefault="00AC4419" w:rsidP="00AC4419">
                            <w:pPr>
                              <w:ind w:firstLineChars="200" w:firstLine="420"/>
                              <w:rPr>
                                <w:noProof/>
                                <w:szCs w:val="21"/>
                              </w:rPr>
                            </w:pPr>
                            <w:r w:rsidRPr="00005D16">
                              <w:rPr>
                                <w:rFonts w:hint="eastAsia"/>
                                <w:noProof/>
                                <w:szCs w:val="21"/>
                              </w:rPr>
                              <w:t>役立てることができます。また、お薬の飲み合わせや分量を調整してもらうこともできます。</w:t>
                            </w:r>
                          </w:p>
                          <w:p w14:paraId="357A295F" w14:textId="4D202C27" w:rsidR="00AC4419" w:rsidRPr="00005D16" w:rsidRDefault="00AC4419" w:rsidP="00AC4419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③</w:t>
                            </w:r>
                            <w:r w:rsidRPr="00005D16">
                              <w:rPr>
                                <w:rFonts w:hint="eastAsia"/>
                                <w:noProof/>
                                <w:szCs w:val="21"/>
                              </w:rPr>
                              <w:t>手続きなしで高額医療の限度額を超える支払を免除</w:t>
                            </w:r>
                          </w:p>
                          <w:p w14:paraId="2A91EF10" w14:textId="664AC455" w:rsidR="00AC4419" w:rsidRDefault="00AC4419" w:rsidP="00AC4419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 w:rsidRPr="00005D16"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　限度額適用認定証等がなくても、高額療養費制度における限度額を超える支払が免除されます。</w:t>
                            </w:r>
                          </w:p>
                          <w:p w14:paraId="3B8D1294" w14:textId="5D5AEDDC" w:rsidR="00AC4419" w:rsidRPr="00005D16" w:rsidRDefault="00AC4419" w:rsidP="00AC4419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　※長期該当の場合は、申請が必要となります。</w:t>
                            </w:r>
                          </w:p>
                          <w:p w14:paraId="2C3E6CE6" w14:textId="77777777" w:rsidR="00AC4419" w:rsidRPr="00AC4419" w:rsidRDefault="00AC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6472" id="テキスト ボックス 4" o:spid="_x0000_s1028" type="#_x0000_t202" style="position:absolute;left:0;text-align:left;margin-left:7pt;margin-top:.55pt;width:519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" fillcolor="white [3201]" strokeweight=".5pt">
                <v:stroke dashstyle="1 1" linestyle="thinThin"/>
                <v:textbox>
                  <w:txbxContent>
                    <w:p w14:paraId="20924867" w14:textId="32E9A5C8" w:rsidR="00AC4419" w:rsidRPr="002B59C0" w:rsidRDefault="00AC4419" w:rsidP="00AC4419">
                      <w:pPr>
                        <w:rPr>
                          <w:rFonts w:hint="eastAsia"/>
                          <w:noProof/>
                          <w:color w:val="FF0000"/>
                          <w:szCs w:val="21"/>
                        </w:rPr>
                      </w:pPr>
                      <w:r w:rsidRPr="002B59C0">
                        <w:rPr>
                          <w:rFonts w:hint="eastAsia"/>
                          <w:noProof/>
                          <w:color w:val="FF0000"/>
                          <w:szCs w:val="21"/>
                        </w:rPr>
                        <w:t>マイナ保険証を使うメリット</w:t>
                      </w:r>
                    </w:p>
                    <w:p w14:paraId="28FDE9C1" w14:textId="0F789900" w:rsidR="00AC4419" w:rsidRDefault="00AC4419" w:rsidP="00AC4419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①医療費を20円節約できる</w:t>
                      </w:r>
                    </w:p>
                    <w:p w14:paraId="2FFD4FFB" w14:textId="4FD47303" w:rsidR="00AC4419" w:rsidRDefault="00AC4419" w:rsidP="00AC4419">
                      <w:pPr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②より良い医療を受けることができる</w:t>
                      </w:r>
                    </w:p>
                    <w:p w14:paraId="6F6C11C8" w14:textId="77777777" w:rsidR="00AC4419" w:rsidRDefault="00AC4419" w:rsidP="00AC4419">
                      <w:pPr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　</w:t>
                      </w:r>
                      <w:r w:rsidRPr="00005D16">
                        <w:rPr>
                          <w:rFonts w:hint="eastAsia"/>
                          <w:noProof/>
                          <w:szCs w:val="21"/>
                        </w:rPr>
                        <w:t>過去のお薬情報や健康診断の結果を見られるようになるため、身体の状態や他の病気を推測して治療に</w:t>
                      </w:r>
                    </w:p>
                    <w:p w14:paraId="18CAC1D1" w14:textId="783048F7" w:rsidR="00AC4419" w:rsidRPr="00005D16" w:rsidRDefault="00AC4419" w:rsidP="00AC4419">
                      <w:pPr>
                        <w:ind w:firstLineChars="200" w:firstLine="420"/>
                        <w:rPr>
                          <w:noProof/>
                          <w:szCs w:val="21"/>
                        </w:rPr>
                      </w:pPr>
                      <w:r w:rsidRPr="00005D16">
                        <w:rPr>
                          <w:rFonts w:hint="eastAsia"/>
                          <w:noProof/>
                          <w:szCs w:val="21"/>
                        </w:rPr>
                        <w:t>役立てることができます。また、お薬の飲み合わせや分量を調整してもらうこともできます。</w:t>
                      </w:r>
                    </w:p>
                    <w:p w14:paraId="357A295F" w14:textId="4D202C27" w:rsidR="00AC4419" w:rsidRPr="00005D16" w:rsidRDefault="00AC4419" w:rsidP="00AC4419">
                      <w:pPr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③</w:t>
                      </w:r>
                      <w:r w:rsidRPr="00005D16">
                        <w:rPr>
                          <w:rFonts w:hint="eastAsia"/>
                          <w:noProof/>
                          <w:szCs w:val="21"/>
                        </w:rPr>
                        <w:t>手続きなしで高額医療の限度額を超える支払を免除</w:t>
                      </w:r>
                    </w:p>
                    <w:p w14:paraId="2A91EF10" w14:textId="664AC455" w:rsidR="00AC4419" w:rsidRDefault="00AC4419" w:rsidP="00AC4419">
                      <w:pPr>
                        <w:rPr>
                          <w:noProof/>
                          <w:szCs w:val="21"/>
                        </w:rPr>
                      </w:pPr>
                      <w:r w:rsidRPr="00005D16">
                        <w:rPr>
                          <w:rFonts w:hint="eastAsia"/>
                          <w:noProof/>
                          <w:szCs w:val="21"/>
                        </w:rPr>
                        <w:t xml:space="preserve">　　限度額適用認定証等がなくても、高額療養費制度における限度額を超える支払が免除されます。</w:t>
                      </w:r>
                    </w:p>
                    <w:p w14:paraId="3B8D1294" w14:textId="5D5AEDDC" w:rsidR="00AC4419" w:rsidRPr="00005D16" w:rsidRDefault="00AC4419" w:rsidP="00AC4419">
                      <w:pPr>
                        <w:rPr>
                          <w:rFonts w:hint="eastAsia"/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　※長期該当の場合は、申請が必要となります。</w:t>
                      </w:r>
                    </w:p>
                    <w:p w14:paraId="2C3E6CE6" w14:textId="77777777" w:rsidR="00AC4419" w:rsidRPr="00AC4419" w:rsidRDefault="00AC4419"/>
                  </w:txbxContent>
                </v:textbox>
                <w10:wrap anchorx="margin"/>
              </v:shape>
            </w:pict>
          </mc:Fallback>
        </mc:AlternateContent>
      </w:r>
      <w:r w:rsidR="00005D16">
        <w:rPr>
          <w:rFonts w:hint="eastAsia"/>
          <w:noProof/>
          <w:szCs w:val="21"/>
        </w:rPr>
        <w:t xml:space="preserve">　</w:t>
      </w:r>
      <w:r w:rsidR="00AC4419">
        <w:rPr>
          <w:rFonts w:hint="eastAsia"/>
          <w:noProof/>
          <w:szCs w:val="21"/>
        </w:rPr>
        <w:t xml:space="preserve">　</w:t>
      </w:r>
    </w:p>
    <w:p w14:paraId="66D9C0A8" w14:textId="6CCB8CA6" w:rsidR="00AC4419" w:rsidRDefault="00AC4419" w:rsidP="00AC4419">
      <w:pPr>
        <w:rPr>
          <w:noProof/>
          <w:szCs w:val="21"/>
        </w:rPr>
      </w:pPr>
    </w:p>
    <w:p w14:paraId="57DFB337" w14:textId="77777777" w:rsidR="002B59C0" w:rsidRDefault="002B59C0" w:rsidP="00AC4419">
      <w:pPr>
        <w:rPr>
          <w:noProof/>
          <w:szCs w:val="21"/>
        </w:rPr>
      </w:pPr>
    </w:p>
    <w:p w14:paraId="64C77A93" w14:textId="0B1061E2" w:rsidR="00AC4419" w:rsidRDefault="00AC4419" w:rsidP="00AC4419">
      <w:pPr>
        <w:rPr>
          <w:noProof/>
          <w:szCs w:val="21"/>
        </w:rPr>
      </w:pPr>
    </w:p>
    <w:p w14:paraId="1000E163" w14:textId="7E937EA6" w:rsidR="00AC4419" w:rsidRDefault="00AC4419" w:rsidP="00AC4419">
      <w:pPr>
        <w:rPr>
          <w:noProof/>
          <w:szCs w:val="21"/>
        </w:rPr>
      </w:pPr>
    </w:p>
    <w:p w14:paraId="230B0EA7" w14:textId="7A3DDD7A" w:rsidR="00AC4419" w:rsidRDefault="00AC4419" w:rsidP="00AC4419">
      <w:pPr>
        <w:rPr>
          <w:noProof/>
          <w:szCs w:val="21"/>
        </w:rPr>
      </w:pPr>
    </w:p>
    <w:p w14:paraId="32669618" w14:textId="77777777" w:rsidR="00AC4419" w:rsidRPr="00005D16" w:rsidRDefault="00AC4419" w:rsidP="00AC4419">
      <w:pPr>
        <w:rPr>
          <w:noProof/>
          <w:szCs w:val="21"/>
        </w:rPr>
      </w:pPr>
    </w:p>
    <w:p w14:paraId="483C1C06" w14:textId="06FE00B5" w:rsidR="00D67354" w:rsidRDefault="00D67354" w:rsidP="00005D16">
      <w:pPr>
        <w:rPr>
          <w:noProof/>
          <w:szCs w:val="21"/>
        </w:rPr>
      </w:pPr>
    </w:p>
    <w:p w14:paraId="2693FEF8" w14:textId="16A92F90" w:rsidR="00AC4419" w:rsidRDefault="00AC4419" w:rsidP="00005D16">
      <w:pPr>
        <w:rPr>
          <w:noProof/>
          <w:szCs w:val="21"/>
        </w:rPr>
      </w:pPr>
    </w:p>
    <w:p w14:paraId="0F926B73" w14:textId="77777777" w:rsidR="00027616" w:rsidRPr="00D67354" w:rsidRDefault="00027616" w:rsidP="004E0A39">
      <w:pPr>
        <w:spacing w:line="0" w:lineRule="atLeast"/>
        <w:rPr>
          <w:b/>
          <w:bCs/>
          <w:noProof/>
          <w:sz w:val="24"/>
          <w:szCs w:val="24"/>
        </w:rPr>
      </w:pPr>
      <w:r w:rsidRPr="00D67354">
        <w:rPr>
          <w:rFonts w:hint="eastAsia"/>
          <w:b/>
          <w:bCs/>
          <w:noProof/>
          <w:sz w:val="24"/>
          <w:szCs w:val="24"/>
          <w:highlight w:val="yellow"/>
        </w:rPr>
        <w:t>注意</w:t>
      </w:r>
      <w:r w:rsidRPr="00D673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  <w:highlight w:val="yellow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D67354">
        <w:rPr>
          <w:rFonts w:hint="eastAsia"/>
          <w:b/>
          <w:bCs/>
          <w:noProof/>
          <w:sz w:val="24"/>
          <w:szCs w:val="24"/>
        </w:rPr>
        <w:t xml:space="preserve">　</w:t>
      </w:r>
    </w:p>
    <w:p w14:paraId="34A2FA60" w14:textId="746B2DA5" w:rsidR="00005D16" w:rsidRDefault="004E0A39" w:rsidP="00005D16">
      <w:pPr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・</w:t>
      </w:r>
      <w:r w:rsidR="00027616">
        <w:rPr>
          <w:rFonts w:hint="eastAsia"/>
          <w:noProof/>
          <w:szCs w:val="21"/>
        </w:rPr>
        <w:t>国民健康保険への加入や喪失の際には、これまで通り手続きが必要となります。</w:t>
      </w:r>
    </w:p>
    <w:p w14:paraId="798283A5" w14:textId="4BF5043C" w:rsidR="004E0A39" w:rsidRDefault="004E0A39" w:rsidP="004E0A39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 xml:space="preserve">　・</w:t>
      </w:r>
      <w:r w:rsidRPr="004E0A39">
        <w:rPr>
          <w:rFonts w:hint="eastAsia"/>
          <w:noProof/>
          <w:szCs w:val="21"/>
        </w:rPr>
        <w:t>何らかの事情でマイナ保険証の利用登録の解除を希望する場合は、</w:t>
      </w:r>
      <w:r>
        <w:rPr>
          <w:rFonts w:hint="eastAsia"/>
          <w:noProof/>
          <w:szCs w:val="21"/>
        </w:rPr>
        <w:t>智頭町福祉課</w:t>
      </w:r>
      <w:r w:rsidRPr="004E0A39">
        <w:rPr>
          <w:rFonts w:hint="eastAsia"/>
          <w:noProof/>
          <w:szCs w:val="21"/>
        </w:rPr>
        <w:t>に申請をお願いします。</w:t>
      </w:r>
    </w:p>
    <w:p w14:paraId="652A4F3D" w14:textId="77777777" w:rsidR="004E0A39" w:rsidRDefault="004E0A39">
      <w:pPr>
        <w:rPr>
          <w:b/>
          <w:bCs/>
          <w:noProof/>
          <w:szCs w:val="21"/>
        </w:rPr>
      </w:pPr>
    </w:p>
    <w:p w14:paraId="2A4CA261" w14:textId="35D940CA" w:rsidR="00027616" w:rsidRPr="002B59C0" w:rsidRDefault="00D67354" w:rsidP="002B59C0">
      <w:pPr>
        <w:spacing w:line="0" w:lineRule="atLeast"/>
        <w:rPr>
          <w:b/>
          <w:bCs/>
          <w:noProof/>
          <w:sz w:val="24"/>
          <w:szCs w:val="24"/>
          <w:shd w:val="pct15" w:color="auto" w:fill="FFFFFF"/>
        </w:rPr>
      </w:pPr>
      <w:r w:rsidRPr="002B59C0">
        <w:rPr>
          <w:rFonts w:hint="eastAsia"/>
          <w:b/>
          <w:bCs/>
          <w:noProof/>
          <w:sz w:val="24"/>
          <w:szCs w:val="24"/>
          <w:shd w:val="pct15" w:color="auto" w:fill="FFFFFF"/>
        </w:rPr>
        <w:t>その他</w:t>
      </w:r>
    </w:p>
    <w:p w14:paraId="60EDEDCB" w14:textId="40B26AB7" w:rsidR="004E0A39" w:rsidRPr="004E0A39" w:rsidRDefault="004E0A39" w:rsidP="004E0A39">
      <w:pPr>
        <w:ind w:firstLineChars="100" w:firstLine="210"/>
        <w:rPr>
          <w:noProof/>
          <w:szCs w:val="21"/>
        </w:rPr>
      </w:pPr>
      <w:r w:rsidRPr="004E0A39">
        <w:rPr>
          <w:rFonts w:hint="eastAsia"/>
          <w:noProof/>
          <w:szCs w:val="21"/>
        </w:rPr>
        <w:t>・マイナ保険証の利用登録は、マイナポータルのログイン後のトップ画面で確認できます。</w:t>
      </w:r>
    </w:p>
    <w:p w14:paraId="0B088BC9" w14:textId="134E1530" w:rsidR="00AC4419" w:rsidRDefault="004E0A39" w:rsidP="00AC4419">
      <w:pPr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・</w:t>
      </w:r>
      <w:r w:rsidR="00027616" w:rsidRPr="002720C7">
        <w:rPr>
          <w:rFonts w:hint="eastAsia"/>
          <w:noProof/>
          <w:szCs w:val="21"/>
        </w:rPr>
        <w:t>マイナ保険証の利用につきましては、</w:t>
      </w:r>
      <w:r w:rsidR="002720C7" w:rsidRPr="002720C7">
        <w:rPr>
          <w:rFonts w:hint="eastAsia"/>
          <w:noProof/>
          <w:szCs w:val="21"/>
        </w:rPr>
        <w:t>厚生労働省</w:t>
      </w:r>
      <w:r>
        <w:rPr>
          <w:rFonts w:hint="eastAsia"/>
          <w:noProof/>
          <w:szCs w:val="21"/>
        </w:rPr>
        <w:t>や</w:t>
      </w:r>
      <w:r w:rsidR="002720C7" w:rsidRPr="002720C7">
        <w:rPr>
          <w:rFonts w:hint="eastAsia"/>
          <w:noProof/>
          <w:szCs w:val="21"/>
        </w:rPr>
        <w:t>デジタル庁</w:t>
      </w:r>
      <w:r>
        <w:rPr>
          <w:rFonts w:hint="eastAsia"/>
          <w:noProof/>
          <w:szCs w:val="21"/>
        </w:rPr>
        <w:t>等の</w:t>
      </w:r>
      <w:r w:rsidR="002720C7" w:rsidRPr="002720C7">
        <w:rPr>
          <w:rFonts w:hint="eastAsia"/>
          <w:noProof/>
          <w:szCs w:val="21"/>
        </w:rPr>
        <w:t>ホームページで確認をお願いします。</w:t>
      </w:r>
    </w:p>
    <w:p w14:paraId="358F8876" w14:textId="77777777" w:rsidR="00AC4419" w:rsidRPr="002B59C0" w:rsidRDefault="00AC4419" w:rsidP="002B59C0">
      <w:pPr>
        <w:spacing w:line="0" w:lineRule="atLeast"/>
        <w:ind w:firstLineChars="100" w:firstLine="100"/>
        <w:rPr>
          <w:noProof/>
          <w:sz w:val="10"/>
          <w:szCs w:val="10"/>
        </w:rPr>
      </w:pPr>
    </w:p>
    <w:p w14:paraId="54B9BADB" w14:textId="77777777" w:rsidR="00AC4419" w:rsidRPr="00AC4419" w:rsidRDefault="00AC4419" w:rsidP="00AC4419">
      <w:pPr>
        <w:ind w:firstLineChars="200" w:firstLine="420"/>
        <w:rPr>
          <w:noProof/>
          <w:szCs w:val="21"/>
          <w:u w:val="dotted"/>
        </w:rPr>
      </w:pPr>
      <w:r w:rsidRPr="00AC4419">
        <w:rPr>
          <w:rFonts w:hint="eastAsia"/>
          <w:noProof/>
          <w:szCs w:val="21"/>
        </w:rPr>
        <w:t>厚生労働省：</w:t>
      </w:r>
      <w:r w:rsidRPr="00AC4419">
        <w:rPr>
          <w:rFonts w:hint="eastAsia"/>
          <w:noProof/>
          <w:szCs w:val="21"/>
          <w:u w:val="dotted"/>
        </w:rPr>
        <w:t>マイナンバーカードの健康保険証利用について</w:t>
      </w:r>
    </w:p>
    <w:p w14:paraId="7442451D" w14:textId="730F71C3" w:rsidR="00AC4419" w:rsidRPr="00AC4419" w:rsidRDefault="00000000" w:rsidP="00AC4419">
      <w:pPr>
        <w:ind w:firstLineChars="800" w:firstLine="1680"/>
        <w:rPr>
          <w:noProof/>
          <w:szCs w:val="21"/>
        </w:rPr>
      </w:pPr>
      <w:hyperlink r:id="rId4" w:history="1">
        <w:r w:rsidR="00AC4419" w:rsidRPr="00AC4419">
          <w:rPr>
            <w:rStyle w:val="a3"/>
            <w:noProof/>
            <w:color w:val="auto"/>
            <w:szCs w:val="21"/>
            <w:u w:val="none"/>
          </w:rPr>
          <w:t>https://www.mhlw.go.jp/stf/newpage_08277.html</w:t>
        </w:r>
      </w:hyperlink>
    </w:p>
    <w:p w14:paraId="328C4418" w14:textId="77777777" w:rsidR="00AC4419" w:rsidRPr="00AC4419" w:rsidRDefault="00AC4419" w:rsidP="00AC4419">
      <w:pPr>
        <w:ind w:firstLineChars="800" w:firstLine="1680"/>
        <w:rPr>
          <w:noProof/>
          <w:szCs w:val="21"/>
        </w:rPr>
      </w:pPr>
    </w:p>
    <w:p w14:paraId="2BA41B8F" w14:textId="77777777" w:rsidR="00AC4419" w:rsidRPr="00AC4419" w:rsidRDefault="00AC4419" w:rsidP="00AC4419">
      <w:pPr>
        <w:ind w:firstLineChars="200" w:firstLine="420"/>
        <w:rPr>
          <w:noProof/>
          <w:szCs w:val="21"/>
          <w:u w:val="dotted"/>
        </w:rPr>
      </w:pPr>
      <w:r w:rsidRPr="00AC4419">
        <w:rPr>
          <w:rFonts w:hint="eastAsia"/>
          <w:noProof/>
          <w:szCs w:val="21"/>
        </w:rPr>
        <w:t>デジタル庁：</w:t>
      </w:r>
      <w:r w:rsidRPr="00AC4419">
        <w:rPr>
          <w:rFonts w:hint="eastAsia"/>
          <w:noProof/>
          <w:szCs w:val="21"/>
          <w:u w:val="dotted"/>
        </w:rPr>
        <w:t>よくある質問：マイナンバーカードの健康保険証利用について</w:t>
      </w:r>
    </w:p>
    <w:p w14:paraId="51C1FF2F" w14:textId="77777777" w:rsidR="00AC4419" w:rsidRDefault="00AC4419" w:rsidP="00AC4419">
      <w:pPr>
        <w:ind w:firstLineChars="800" w:firstLine="1680"/>
      </w:pPr>
      <w:r w:rsidRPr="00D67354">
        <w:rPr>
          <w:noProof/>
          <w:szCs w:val="21"/>
        </w:rPr>
        <w:t>https://www.digital.go.jp/policies/mynumber/faq-insurance-card</w:t>
      </w:r>
    </w:p>
    <w:sectPr w:rsidR="00AC4419" w:rsidSect="00AC441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E3"/>
    <w:rsid w:val="00005D16"/>
    <w:rsid w:val="00027616"/>
    <w:rsid w:val="00212AE3"/>
    <w:rsid w:val="002557B2"/>
    <w:rsid w:val="002720C7"/>
    <w:rsid w:val="002B59C0"/>
    <w:rsid w:val="004E0A39"/>
    <w:rsid w:val="00AC4419"/>
    <w:rsid w:val="00CE12F1"/>
    <w:rsid w:val="00D6735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2DAF7"/>
  <w15:chartTrackingRefBased/>
  <w15:docId w15:val="{9E47550A-9E8C-4CE3-877E-592EAFB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5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C44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hlw.go.jp/stf/newpage_0827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寿恵</dc:creator>
  <cp:keywords/>
  <dc:description/>
  <cp:lastModifiedBy>森本 寿恵</cp:lastModifiedBy>
  <cp:revision>2</cp:revision>
  <cp:lastPrinted>2024-11-14T03:04:00Z</cp:lastPrinted>
  <dcterms:created xsi:type="dcterms:W3CDTF">2024-11-14T01:21:00Z</dcterms:created>
  <dcterms:modified xsi:type="dcterms:W3CDTF">2024-11-18T08:18:00Z</dcterms:modified>
</cp:coreProperties>
</file>